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37" w:rsidRDefault="00F10737">
      <w:pPr>
        <w:pStyle w:val="ConsPlusTitle"/>
        <w:jc w:val="center"/>
        <w:outlineLvl w:val="0"/>
      </w:pPr>
      <w:r>
        <w:t>АДМИНИСТРАЦИЯ ГОРОДА КРАСНОЯРСКА</w:t>
      </w:r>
    </w:p>
    <w:p w:rsidR="00F10737" w:rsidRDefault="00F10737">
      <w:pPr>
        <w:pStyle w:val="ConsPlusTitle"/>
        <w:jc w:val="center"/>
      </w:pPr>
    </w:p>
    <w:p w:rsidR="00F10737" w:rsidRDefault="00F10737">
      <w:pPr>
        <w:pStyle w:val="ConsPlusTitle"/>
        <w:jc w:val="center"/>
      </w:pPr>
      <w:r>
        <w:t>РАСПОРЯЖЕНИЕ</w:t>
      </w:r>
    </w:p>
    <w:p w:rsidR="00F10737" w:rsidRDefault="00F10737">
      <w:pPr>
        <w:pStyle w:val="ConsPlusTitle"/>
        <w:jc w:val="center"/>
      </w:pPr>
      <w:r>
        <w:t>от 25 октября 2007 г. N 230-р</w:t>
      </w:r>
    </w:p>
    <w:p w:rsidR="00F10737" w:rsidRDefault="00F107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07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37" w:rsidRDefault="00F107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37" w:rsidRDefault="00F107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0737" w:rsidRDefault="00F107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Главы г. Красноярска от 23.09.2008 </w:t>
            </w:r>
            <w:hyperlink r:id="rId5">
              <w:r>
                <w:rPr>
                  <w:color w:val="0000FF"/>
                </w:rPr>
                <w:t>N 227-р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23.12.2008 </w:t>
            </w:r>
            <w:hyperlink r:id="rId6">
              <w:r>
                <w:rPr>
                  <w:color w:val="0000FF"/>
                </w:rPr>
                <w:t>N 332-р</w:t>
              </w:r>
            </w:hyperlink>
            <w:r>
              <w:rPr>
                <w:color w:val="392C69"/>
              </w:rPr>
              <w:t xml:space="preserve">, от 29.06.2009 </w:t>
            </w:r>
            <w:hyperlink r:id="rId7">
              <w:r>
                <w:rPr>
                  <w:color w:val="0000FF"/>
                </w:rPr>
                <w:t>N 134-р</w:t>
              </w:r>
            </w:hyperlink>
            <w:r>
              <w:rPr>
                <w:color w:val="392C69"/>
              </w:rPr>
              <w:t xml:space="preserve">, от 27.11.2009 </w:t>
            </w:r>
            <w:hyperlink r:id="rId8">
              <w:r>
                <w:rPr>
                  <w:color w:val="0000FF"/>
                </w:rPr>
                <w:t>N 237-р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11.08.2010 </w:t>
            </w:r>
            <w:hyperlink r:id="rId9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04.08.2011 </w:t>
            </w:r>
            <w:hyperlink r:id="rId10">
              <w:r>
                <w:rPr>
                  <w:color w:val="0000FF"/>
                </w:rPr>
                <w:t>N 103-р</w:t>
              </w:r>
            </w:hyperlink>
            <w:r>
              <w:rPr>
                <w:color w:val="392C69"/>
              </w:rPr>
              <w:t xml:space="preserve">, от 12.01.2012 </w:t>
            </w:r>
            <w:hyperlink r:id="rId11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26.03.2012 </w:t>
            </w:r>
            <w:hyperlink r:id="rId12">
              <w:r>
                <w:rPr>
                  <w:color w:val="0000FF"/>
                </w:rPr>
                <w:t>N 48-р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28.05.2012 </w:t>
            </w:r>
            <w:hyperlink r:id="rId13">
              <w:r>
                <w:rPr>
                  <w:color w:val="0000FF"/>
                </w:rPr>
                <w:t>N 85-р</w:t>
              </w:r>
            </w:hyperlink>
            <w:r>
              <w:rPr>
                <w:color w:val="392C69"/>
              </w:rPr>
              <w:t xml:space="preserve">, от 14.05.2013 </w:t>
            </w:r>
            <w:hyperlink r:id="rId14">
              <w:r>
                <w:rPr>
                  <w:color w:val="0000FF"/>
                </w:rPr>
                <w:t>N 99-р</w:t>
              </w:r>
            </w:hyperlink>
            <w:r>
              <w:rPr>
                <w:color w:val="392C69"/>
              </w:rPr>
              <w:t xml:space="preserve">, от 07.08.2013 </w:t>
            </w:r>
            <w:hyperlink r:id="rId15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16">
              <w:r>
                <w:rPr>
                  <w:color w:val="0000FF"/>
                </w:rPr>
                <w:t>N 53-р</w:t>
              </w:r>
            </w:hyperlink>
            <w:r>
              <w:rPr>
                <w:color w:val="392C69"/>
              </w:rPr>
              <w:t xml:space="preserve">, от 22.10.2015 </w:t>
            </w:r>
            <w:hyperlink r:id="rId17">
              <w:r>
                <w:rPr>
                  <w:color w:val="0000FF"/>
                </w:rPr>
                <w:t>N 370-р</w:t>
              </w:r>
            </w:hyperlink>
            <w:r>
              <w:rPr>
                <w:color w:val="392C69"/>
              </w:rPr>
              <w:t xml:space="preserve">, от 02.03.2017 </w:t>
            </w:r>
            <w:hyperlink r:id="rId18">
              <w:r>
                <w:rPr>
                  <w:color w:val="0000FF"/>
                </w:rPr>
                <w:t>N 47-р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10.01.2018 </w:t>
            </w:r>
            <w:hyperlink r:id="rId19">
              <w:r>
                <w:rPr>
                  <w:color w:val="0000FF"/>
                </w:rPr>
                <w:t>N 2-р</w:t>
              </w:r>
            </w:hyperlink>
            <w:r>
              <w:rPr>
                <w:color w:val="392C69"/>
              </w:rPr>
              <w:t xml:space="preserve">, от 04.06.2018 </w:t>
            </w:r>
            <w:hyperlink r:id="rId20">
              <w:r>
                <w:rPr>
                  <w:color w:val="0000FF"/>
                </w:rPr>
                <w:t>N 215-р</w:t>
              </w:r>
            </w:hyperlink>
            <w:r>
              <w:rPr>
                <w:color w:val="392C69"/>
              </w:rPr>
              <w:t xml:space="preserve">, от 07.11.2018 </w:t>
            </w:r>
            <w:hyperlink r:id="rId21">
              <w:r>
                <w:rPr>
                  <w:color w:val="0000FF"/>
                </w:rPr>
                <w:t>N 389-р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14.10.2019 </w:t>
            </w:r>
            <w:hyperlink r:id="rId22">
              <w:r>
                <w:rPr>
                  <w:color w:val="0000FF"/>
                </w:rPr>
                <w:t>N 334-р</w:t>
              </w:r>
            </w:hyperlink>
            <w:r>
              <w:rPr>
                <w:color w:val="392C69"/>
              </w:rPr>
              <w:t xml:space="preserve">, от 01.04.2020 </w:t>
            </w:r>
            <w:hyperlink r:id="rId23">
              <w:r>
                <w:rPr>
                  <w:color w:val="0000FF"/>
                </w:rPr>
                <w:t>N 114-р</w:t>
              </w:r>
            </w:hyperlink>
            <w:r>
              <w:rPr>
                <w:color w:val="392C69"/>
              </w:rPr>
              <w:t xml:space="preserve">, от 21.01.2021 </w:t>
            </w:r>
            <w:hyperlink r:id="rId24">
              <w:r>
                <w:rPr>
                  <w:color w:val="0000FF"/>
                </w:rPr>
                <w:t>N 11-р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25">
              <w:r>
                <w:rPr>
                  <w:color w:val="0000FF"/>
                </w:rPr>
                <w:t>N 49-р</w:t>
              </w:r>
            </w:hyperlink>
            <w:r>
              <w:rPr>
                <w:color w:val="392C69"/>
              </w:rPr>
              <w:t xml:space="preserve">, от 01.07.2022 </w:t>
            </w:r>
            <w:hyperlink r:id="rId26">
              <w:r>
                <w:rPr>
                  <w:color w:val="0000FF"/>
                </w:rPr>
                <w:t>N 186-р</w:t>
              </w:r>
            </w:hyperlink>
            <w:r>
              <w:rPr>
                <w:color w:val="392C69"/>
              </w:rPr>
              <w:t xml:space="preserve">, от 19.08.2022 </w:t>
            </w:r>
            <w:hyperlink r:id="rId27">
              <w:r>
                <w:rPr>
                  <w:color w:val="0000FF"/>
                </w:rPr>
                <w:t>N 230-р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37" w:rsidRDefault="00F10737">
            <w:pPr>
              <w:pStyle w:val="ConsPlusNormal"/>
            </w:pPr>
          </w:p>
        </w:tc>
      </w:tr>
    </w:tbl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руководствуясь </w:t>
      </w:r>
      <w:hyperlink r:id="rId29">
        <w:r>
          <w:rPr>
            <w:color w:val="0000FF"/>
          </w:rPr>
          <w:t>ст. ст. 41</w:t>
        </w:r>
      </w:hyperlink>
      <w:r>
        <w:t xml:space="preserve">, </w:t>
      </w:r>
      <w:hyperlink r:id="rId30">
        <w:r>
          <w:rPr>
            <w:color w:val="0000FF"/>
          </w:rPr>
          <w:t>58</w:t>
        </w:r>
      </w:hyperlink>
      <w:r>
        <w:t xml:space="preserve">, </w:t>
      </w:r>
      <w:hyperlink r:id="rId31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департаменте транспорта администрации города Красноярска согласно приложению.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города от 12.01.2000 N 5 "О совершенствовании структуры администрации города";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от 10.02.2000 N 68 "О внесении дополнения в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от 12.01.2000 N 5";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от 10.07.2000 N 407 "О внесении изменений в </w:t>
      </w:r>
      <w:hyperlink r:id="rId36">
        <w:r>
          <w:rPr>
            <w:color w:val="0000FF"/>
          </w:rPr>
          <w:t>Положение</w:t>
        </w:r>
      </w:hyperlink>
      <w:r>
        <w:t xml:space="preserve"> о департаменте транспорта администрации города Красноярска";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от 03.05.2001 N 246 "О внесении дополнений в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города от 12.01.2000 N 5".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 Ответственность за исполнение настоящего Распоряжения возложить на первого заместителя Главы города В.П. Боброва.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10737" w:rsidRDefault="00F10737">
      <w:pPr>
        <w:pStyle w:val="ConsPlusNormal"/>
        <w:jc w:val="right"/>
      </w:pPr>
      <w:r>
        <w:t>Главы города</w:t>
      </w:r>
    </w:p>
    <w:p w:rsidR="00F10737" w:rsidRDefault="00F10737">
      <w:pPr>
        <w:pStyle w:val="ConsPlusNormal"/>
        <w:jc w:val="right"/>
      </w:pPr>
      <w:r>
        <w:t>В.П.БОБРОВ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jc w:val="right"/>
        <w:outlineLvl w:val="0"/>
      </w:pPr>
      <w:r>
        <w:t>Приложение</w:t>
      </w:r>
    </w:p>
    <w:p w:rsidR="00F10737" w:rsidRDefault="00F10737">
      <w:pPr>
        <w:pStyle w:val="ConsPlusNormal"/>
        <w:jc w:val="right"/>
      </w:pPr>
      <w:r>
        <w:t>к Распоряжению</w:t>
      </w:r>
    </w:p>
    <w:p w:rsidR="00F10737" w:rsidRDefault="00F10737">
      <w:pPr>
        <w:pStyle w:val="ConsPlusNormal"/>
        <w:jc w:val="right"/>
      </w:pPr>
      <w:r>
        <w:t>Главы города</w:t>
      </w:r>
    </w:p>
    <w:p w:rsidR="00F10737" w:rsidRDefault="00F10737">
      <w:pPr>
        <w:pStyle w:val="ConsPlusNormal"/>
        <w:jc w:val="right"/>
      </w:pPr>
      <w:r>
        <w:t>от 25 октября 2007 г. N 230-р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Title"/>
        <w:jc w:val="center"/>
      </w:pPr>
      <w:bookmarkStart w:id="0" w:name="P38"/>
      <w:bookmarkEnd w:id="0"/>
      <w:r>
        <w:t>ПОЛОЖЕНИЕ</w:t>
      </w:r>
    </w:p>
    <w:p w:rsidR="00F10737" w:rsidRDefault="00F10737">
      <w:pPr>
        <w:pStyle w:val="ConsPlusTitle"/>
        <w:jc w:val="center"/>
      </w:pPr>
      <w:r>
        <w:t>О ДЕПАРТАМЕНТЕ ТРАНСПОРТА АДМИНИСТРАЦИИ</w:t>
      </w:r>
    </w:p>
    <w:p w:rsidR="00F10737" w:rsidRDefault="00F10737">
      <w:pPr>
        <w:pStyle w:val="ConsPlusTitle"/>
        <w:jc w:val="center"/>
      </w:pPr>
      <w:r>
        <w:t>ГОРОДА КРАСНОЯРСКА</w:t>
      </w:r>
    </w:p>
    <w:p w:rsidR="00F10737" w:rsidRDefault="00F107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07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37" w:rsidRDefault="00F107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37" w:rsidRDefault="00F107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0737" w:rsidRDefault="00F107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Главы г. Красноярска от 23.09.2008 </w:t>
            </w:r>
            <w:hyperlink r:id="rId39">
              <w:r>
                <w:rPr>
                  <w:color w:val="0000FF"/>
                </w:rPr>
                <w:t>N 227-р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23.12.2008 </w:t>
            </w:r>
            <w:hyperlink r:id="rId40">
              <w:r>
                <w:rPr>
                  <w:color w:val="0000FF"/>
                </w:rPr>
                <w:t>N 332-р</w:t>
              </w:r>
            </w:hyperlink>
            <w:r>
              <w:rPr>
                <w:color w:val="392C69"/>
              </w:rPr>
              <w:t xml:space="preserve">, от 29.06.2009 </w:t>
            </w:r>
            <w:hyperlink r:id="rId41">
              <w:r>
                <w:rPr>
                  <w:color w:val="0000FF"/>
                </w:rPr>
                <w:t>N 134-р</w:t>
              </w:r>
            </w:hyperlink>
            <w:r>
              <w:rPr>
                <w:color w:val="392C69"/>
              </w:rPr>
              <w:t xml:space="preserve">, от 27.11.2009 </w:t>
            </w:r>
            <w:hyperlink r:id="rId42">
              <w:r>
                <w:rPr>
                  <w:color w:val="0000FF"/>
                </w:rPr>
                <w:t>N 237-р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11.08.2010 </w:t>
            </w:r>
            <w:hyperlink r:id="rId43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04.08.2011 </w:t>
            </w:r>
            <w:hyperlink r:id="rId44">
              <w:r>
                <w:rPr>
                  <w:color w:val="0000FF"/>
                </w:rPr>
                <w:t>N 103-р</w:t>
              </w:r>
            </w:hyperlink>
            <w:r>
              <w:rPr>
                <w:color w:val="392C69"/>
              </w:rPr>
              <w:t xml:space="preserve">, от 12.01.2012 </w:t>
            </w:r>
            <w:hyperlink r:id="rId45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26.03.2012 </w:t>
            </w:r>
            <w:hyperlink r:id="rId46">
              <w:r>
                <w:rPr>
                  <w:color w:val="0000FF"/>
                </w:rPr>
                <w:t>N 48-р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28.05.2012 </w:t>
            </w:r>
            <w:hyperlink r:id="rId47">
              <w:r>
                <w:rPr>
                  <w:color w:val="0000FF"/>
                </w:rPr>
                <w:t>N 85-р</w:t>
              </w:r>
            </w:hyperlink>
            <w:r>
              <w:rPr>
                <w:color w:val="392C69"/>
              </w:rPr>
              <w:t xml:space="preserve">, от 14.05.2013 </w:t>
            </w:r>
            <w:hyperlink r:id="rId48">
              <w:r>
                <w:rPr>
                  <w:color w:val="0000FF"/>
                </w:rPr>
                <w:t>N 99-р</w:t>
              </w:r>
            </w:hyperlink>
            <w:r>
              <w:rPr>
                <w:color w:val="392C69"/>
              </w:rPr>
              <w:t xml:space="preserve">, от 07.08.2013 </w:t>
            </w:r>
            <w:hyperlink r:id="rId49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50">
              <w:r>
                <w:rPr>
                  <w:color w:val="0000FF"/>
                </w:rPr>
                <w:t>N 53-р</w:t>
              </w:r>
            </w:hyperlink>
            <w:r>
              <w:rPr>
                <w:color w:val="392C69"/>
              </w:rPr>
              <w:t xml:space="preserve">, от 22.10.2015 </w:t>
            </w:r>
            <w:hyperlink r:id="rId51">
              <w:r>
                <w:rPr>
                  <w:color w:val="0000FF"/>
                </w:rPr>
                <w:t>N 370-р</w:t>
              </w:r>
            </w:hyperlink>
            <w:r>
              <w:rPr>
                <w:color w:val="392C69"/>
              </w:rPr>
              <w:t xml:space="preserve">, от 02.03.2017 </w:t>
            </w:r>
            <w:hyperlink r:id="rId52">
              <w:r>
                <w:rPr>
                  <w:color w:val="0000FF"/>
                </w:rPr>
                <w:t>N 47-р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10.01.2018 </w:t>
            </w:r>
            <w:hyperlink r:id="rId53">
              <w:r>
                <w:rPr>
                  <w:color w:val="0000FF"/>
                </w:rPr>
                <w:t>N 2-р</w:t>
              </w:r>
            </w:hyperlink>
            <w:r>
              <w:rPr>
                <w:color w:val="392C69"/>
              </w:rPr>
              <w:t xml:space="preserve">, от 04.06.2018 </w:t>
            </w:r>
            <w:hyperlink r:id="rId54">
              <w:r>
                <w:rPr>
                  <w:color w:val="0000FF"/>
                </w:rPr>
                <w:t>N 215-р</w:t>
              </w:r>
            </w:hyperlink>
            <w:r>
              <w:rPr>
                <w:color w:val="392C69"/>
              </w:rPr>
              <w:t xml:space="preserve">, от 07.11.2018 </w:t>
            </w:r>
            <w:hyperlink r:id="rId55">
              <w:r>
                <w:rPr>
                  <w:color w:val="0000FF"/>
                </w:rPr>
                <w:t>N 389-р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14.10.2019 </w:t>
            </w:r>
            <w:hyperlink r:id="rId56">
              <w:r>
                <w:rPr>
                  <w:color w:val="0000FF"/>
                </w:rPr>
                <w:t>N 334-р</w:t>
              </w:r>
            </w:hyperlink>
            <w:r>
              <w:rPr>
                <w:color w:val="392C69"/>
              </w:rPr>
              <w:t xml:space="preserve">, от 01.04.2020 </w:t>
            </w:r>
            <w:hyperlink r:id="rId57">
              <w:r>
                <w:rPr>
                  <w:color w:val="0000FF"/>
                </w:rPr>
                <w:t>N 114-р</w:t>
              </w:r>
            </w:hyperlink>
            <w:r>
              <w:rPr>
                <w:color w:val="392C69"/>
              </w:rPr>
              <w:t xml:space="preserve">, от 21.01.2021 </w:t>
            </w:r>
            <w:hyperlink r:id="rId58">
              <w:r>
                <w:rPr>
                  <w:color w:val="0000FF"/>
                </w:rPr>
                <w:t>N 11-р</w:t>
              </w:r>
            </w:hyperlink>
            <w:r>
              <w:rPr>
                <w:color w:val="392C69"/>
              </w:rPr>
              <w:t>,</w:t>
            </w:r>
          </w:p>
          <w:p w:rsidR="00F10737" w:rsidRDefault="00F107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59">
              <w:r>
                <w:rPr>
                  <w:color w:val="0000FF"/>
                </w:rPr>
                <w:t>N 49-р</w:t>
              </w:r>
            </w:hyperlink>
            <w:r>
              <w:rPr>
                <w:color w:val="392C69"/>
              </w:rPr>
              <w:t xml:space="preserve">, от 01.07.2022 </w:t>
            </w:r>
            <w:hyperlink r:id="rId60">
              <w:r>
                <w:rPr>
                  <w:color w:val="0000FF"/>
                </w:rPr>
                <w:t>N 186-р</w:t>
              </w:r>
            </w:hyperlink>
            <w:r>
              <w:rPr>
                <w:color w:val="392C69"/>
              </w:rPr>
              <w:t xml:space="preserve">, от 19.08.2022 </w:t>
            </w:r>
            <w:hyperlink r:id="rId61">
              <w:r>
                <w:rPr>
                  <w:color w:val="0000FF"/>
                </w:rPr>
                <w:t>N 230-р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37" w:rsidRDefault="00F10737">
            <w:pPr>
              <w:pStyle w:val="ConsPlusNormal"/>
            </w:pPr>
          </w:p>
        </w:tc>
      </w:tr>
    </w:tbl>
    <w:p w:rsidR="00F10737" w:rsidRDefault="00F10737">
      <w:pPr>
        <w:pStyle w:val="ConsPlusNormal"/>
        <w:jc w:val="both"/>
      </w:pPr>
    </w:p>
    <w:p w:rsidR="00F10737" w:rsidRDefault="00F10737">
      <w:pPr>
        <w:pStyle w:val="ConsPlusTitle"/>
        <w:jc w:val="center"/>
        <w:outlineLvl w:val="1"/>
      </w:pPr>
      <w:r>
        <w:t>I. ОБЩИЕ ПОЛОЖЕНИЯ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ind w:firstLine="540"/>
        <w:jc w:val="both"/>
      </w:pPr>
      <w:r>
        <w:t>1.1. Департамент транспорта администрации города (далее - Департамент) является органом администрации города Красноярска,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в границах города Красноярска.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1.2. В своей деятельности Департамент руководствуется </w:t>
      </w:r>
      <w:hyperlink r:id="rId62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органов государственной власти Российской Федерации и Красноярского края, </w:t>
      </w:r>
      <w:hyperlink r:id="rId63">
        <w:r>
          <w:rPr>
            <w:color w:val="0000FF"/>
          </w:rPr>
          <w:t>Уставом</w:t>
        </w:r>
      </w:hyperlink>
      <w:r>
        <w:t xml:space="preserve"> города Красноярска, решениями Красноярского городского Совета депутатов, правовыми актами города, настоящим Положением.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1.3. Департамент является юридическим лицом, имеет обособленное имущество на праве </w:t>
      </w:r>
      <w:proofErr w:type="gramStart"/>
      <w:r>
        <w:t>оперативного</w:t>
      </w:r>
      <w:proofErr w:type="gramEnd"/>
      <w:r>
        <w:t xml:space="preserve"> управления. Департамент может от своего имени </w:t>
      </w:r>
      <w:proofErr w:type="gramStart"/>
      <w:r>
        <w:t>приобретать и осуществлять</w:t>
      </w:r>
      <w:proofErr w:type="gramEnd"/>
      <w:r>
        <w:t xml:space="preserve"> имущественные и неимущественные права и обязанности, быть истцом и ответчиком в суде, иметь круглую гербовую печать, штампы и фирменные бланки.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1.4. В своей деятельности Департамент подчиняется заместителю Главы города, в ведении которого находятся вопросы транспорта.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64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18.02.2022 N 49-р)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1.5. Департамент в своей деятельности взаимодействует с органами и территориальными подразделениями администрации города, предприятиями, учреждениями и другими организациями.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1.6. Финансирование деятельности Департамента осуществляется за счет средств бюджета города в порядке, предусмотренном законодательством.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1.7. Департамент образуется, </w:t>
      </w:r>
      <w:proofErr w:type="gramStart"/>
      <w:r>
        <w:t>реорганизуется и ликвидируется</w:t>
      </w:r>
      <w:proofErr w:type="gramEnd"/>
      <w:r>
        <w:t xml:space="preserve"> Главой города в порядке, предусмотренном законодательством.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1.8. Юридический адрес Департамента: 660049, г. Красноярск, ул. Карла Маркса, 93.</w:t>
      </w:r>
    </w:p>
    <w:p w:rsidR="00F10737" w:rsidRDefault="00F1073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07.08.2013 N 173-р)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Title"/>
        <w:jc w:val="center"/>
        <w:outlineLvl w:val="1"/>
      </w:pPr>
      <w:r>
        <w:t>II. ЦЕЛИ И ЗАДАЧИ ДЕПАРТАМЕНТА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ind w:firstLine="540"/>
        <w:jc w:val="both"/>
      </w:pPr>
      <w:r>
        <w:t>Целями и задачами Департамента являются: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2.1. Формирование и проведение политики города в сфере организации пассажирских перевозок, направленной на удовлетворение потребностей населения города в услугах транспорта на качественном уровне, защиту прав потребителей на рынке транспортных услуг.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Распоряжения</w:t>
        </w:r>
      </w:hyperlink>
      <w:r>
        <w:t xml:space="preserve"> Главы г. Красноярска от 23.12.2008 N 332-р)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2.2. Разработка и реализация программ в области развития транспорта общего пользования на основе потребности населения и организаций города.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67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18.02.2022 N 49-р)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2.3. Обеспечение законности, информационной открытости в деятельности Департамента.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введен </w:t>
      </w:r>
      <w:hyperlink r:id="rId6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18.02.2014 N 53-р)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2.4. Обеспечение предотвращения, выявления и устранения коррупционных проявлений в деятельности Департамента.</w:t>
      </w:r>
    </w:p>
    <w:p w:rsidR="00F10737" w:rsidRDefault="00F10737">
      <w:pPr>
        <w:pStyle w:val="ConsPlusNormal"/>
        <w:jc w:val="both"/>
      </w:pPr>
      <w:r>
        <w:t xml:space="preserve">(п. 2.4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18.02.2014 N 53-р)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2.5. Обеспечение </w:t>
      </w:r>
      <w:proofErr w:type="gramStart"/>
      <w:r>
        <w:t>контроля за</w:t>
      </w:r>
      <w:proofErr w:type="gramEnd"/>
      <w:r>
        <w:t xml:space="preserve"> целевым использованием бюджетных средств Департаментом, а также муниципальными предприятиями и муниципальным казенным учреждением, координацию деятельности которых осуществляет Департамент</w:t>
      </w:r>
    </w:p>
    <w:p w:rsidR="00F10737" w:rsidRDefault="00F10737">
      <w:pPr>
        <w:pStyle w:val="ConsPlusNormal"/>
        <w:jc w:val="both"/>
      </w:pPr>
      <w:r>
        <w:t xml:space="preserve">(п. 2.5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18.02.2014 N 53-р)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2.6. Участие в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Красноярска.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введен </w:t>
      </w:r>
      <w:hyperlink r:id="rId7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19.08.2022 N 230-р)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Title"/>
        <w:jc w:val="center"/>
        <w:outlineLvl w:val="1"/>
      </w:pPr>
      <w:r>
        <w:t>III. ФУНКЦИИ ДЕПАРТАМЕНТА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ind w:firstLine="540"/>
        <w:jc w:val="both"/>
      </w:pPr>
      <w:r>
        <w:t>Для выполнения возложенных задач Департамент в установленном порядке выполняет следующие функции: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3.1. Ведет реестр маршрутов регулярных перевозок города, в том числе обеспечивает его формирование, утверждение и размещение на официальном сайте администрации города в сети Интернет.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7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22.10.2015 N 370-р)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3.2. Обеспечивает регулярность движения транспортных средств по маршрутам, входящим в реестр маршрутов регулярных перевозок города.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04.08.2011 N 103-р)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В случае проведения публичного мероприятия на объекте транспортной инфраструктуры, имеющем проезжую часть, информирует население города о временном изменении расписания движения транспортных средств и (или) маршрута регулярных перевозок не </w:t>
      </w:r>
      <w:proofErr w:type="gramStart"/>
      <w:r>
        <w:t>позднее</w:t>
      </w:r>
      <w:proofErr w:type="gramEnd"/>
      <w:r>
        <w:t xml:space="preserve"> чем за один день до дня проведения публичного мероприятия путем публикации соответствующего сообщения в средствах массовой информации.</w:t>
      </w:r>
    </w:p>
    <w:p w:rsidR="00F10737" w:rsidRDefault="00F10737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12.01.2012 N 3-р)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3.3. Разрабатывает документы по установлению предельного количества транспортных средств, одновременно работающих на каждом маршруте.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>
        <w:r>
          <w:rPr>
            <w:color w:val="0000FF"/>
          </w:rPr>
          <w:t>Распоряжения</w:t>
        </w:r>
      </w:hyperlink>
      <w:r>
        <w:t xml:space="preserve"> Главы г. Красноярска от 23.12.2008 N 332-р)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3.4. Вносит Главе города предложения о создании, реорганизации или ликвидации муниципальных предприятий и учреждений в сфере пассажирского транспорта.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3.5. Изучает потребности населения в услугах пассажирского транспорта, устанавливает требования по количеству, виду, классу транспортных средств на каждом городском маршруте регулярных перевозок исходя из пассажиропотока, пропускной способности объектов транспортной инфраструктуры, экологических норм.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04.08.2011 </w:t>
      </w:r>
      <w:hyperlink r:id="rId76">
        <w:r>
          <w:rPr>
            <w:color w:val="0000FF"/>
          </w:rPr>
          <w:t>N 103-р</w:t>
        </w:r>
      </w:hyperlink>
      <w:r>
        <w:t xml:space="preserve">, от 22.10.2015 </w:t>
      </w:r>
      <w:hyperlink r:id="rId77">
        <w:r>
          <w:rPr>
            <w:color w:val="0000FF"/>
          </w:rPr>
          <w:t>N 370-р</w:t>
        </w:r>
      </w:hyperlink>
      <w:r>
        <w:t>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3.6. Разрабатывает документ планирования регулярных перевозок, а также план перевозок пассажиров в городе Красноярске.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 в ред. </w:t>
      </w:r>
      <w:hyperlink r:id="rId7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22.10.2015 N 370-р)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3.7. Исключен. - </w:t>
      </w:r>
      <w:hyperlink r:id="rId79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04.08.2011 N 103-р.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3.8. Организует регулярные перевозки пассажиров и багажа: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1) по регулируемым тарифам посредством:</w:t>
      </w:r>
    </w:p>
    <w:p w:rsidR="00F10737" w:rsidRDefault="00F10737">
      <w:pPr>
        <w:pStyle w:val="ConsPlusNormal"/>
        <w:spacing w:before="200"/>
        <w:ind w:firstLine="540"/>
        <w:jc w:val="both"/>
      </w:pPr>
      <w:proofErr w:type="gramStart"/>
      <w:r>
        <w:t xml:space="preserve">заключения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End"/>
      <w:r>
        <w:t>" (далее - Федеральный закон N 220-ФЗ);</w:t>
      </w:r>
    </w:p>
    <w:p w:rsidR="00F10737" w:rsidRDefault="00F10737">
      <w:pPr>
        <w:pStyle w:val="ConsPlusNormal"/>
        <w:spacing w:before="200"/>
        <w:ind w:firstLine="540"/>
        <w:jc w:val="both"/>
      </w:pPr>
      <w:proofErr w:type="gramStart"/>
      <w:r>
        <w:t xml:space="preserve">заключения в соответствии с законодательством Российской Федерации о концессионных соглашениях, законодательством Российской Федерации о </w:t>
      </w:r>
      <w:proofErr w:type="spellStart"/>
      <w:r>
        <w:t>муниципально</w:t>
      </w:r>
      <w:proofErr w:type="spellEnd"/>
      <w:r>
        <w:t xml:space="preserve">-частном партнерстве концессионного соглашения, соглашения о </w:t>
      </w:r>
      <w:proofErr w:type="spellStart"/>
      <w:r>
        <w:t>муниципально</w:t>
      </w:r>
      <w:proofErr w:type="spellEnd"/>
      <w:r>
        <w:t>-частном партнерстве, предусматривающих использование транспортных средств городского наземного электрического транспорта (трамваев, троллейбусов), автобусов, приводимых в движение электрической энергией от батареи, заряжаемой от внешнего источника (электробусов), для осуществления регулярных перевозок пассажиров и багажа и эксплуатацию объектов, технологически обеспечивающих их движение, -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если это предусмотрено документом планирования регулярных перевозок;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2) по нерегулируемым тарифам посредством выдачи свидетельств об осуществлении перевозок по муниципальному маршруту регулярных перевозок в порядке, установленном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N 220-ФЗ.</w:t>
      </w:r>
    </w:p>
    <w:p w:rsidR="00F10737" w:rsidRDefault="00F10737">
      <w:pPr>
        <w:pStyle w:val="ConsPlusNormal"/>
        <w:jc w:val="both"/>
      </w:pPr>
      <w:r>
        <w:t xml:space="preserve">(п. 3.8 в ред. </w:t>
      </w:r>
      <w:hyperlink r:id="rId8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01.07.2022 N 186-р)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3.8.1. </w:t>
      </w:r>
      <w:proofErr w:type="gramStart"/>
      <w:r>
        <w:t xml:space="preserve">Выдает на срок действия муниципального контракта на выполнение работ, связанных с осуществлением регулярных перевозок пассажиров и багажа по регулируемым тарифам (далее - муниципальный контракт), или концессионного соглашения, соглашения о </w:t>
      </w:r>
      <w:proofErr w:type="spellStart"/>
      <w:r>
        <w:t>муниципально</w:t>
      </w:r>
      <w:proofErr w:type="spellEnd"/>
      <w:r>
        <w:t xml:space="preserve">-частном партнерстве карты маршрута регулярных перевозок лицу, с которым заключены муниципальный контракт, концессионное соглашение либо соглашение о </w:t>
      </w:r>
      <w:proofErr w:type="spellStart"/>
      <w:r>
        <w:t>муниципально</w:t>
      </w:r>
      <w:proofErr w:type="spellEnd"/>
      <w:r>
        <w:t xml:space="preserve">-частном партнерстве и сведения о котором, указанные в </w:t>
      </w:r>
      <w:hyperlink r:id="rId83">
        <w:r>
          <w:rPr>
            <w:color w:val="0000FF"/>
          </w:rPr>
          <w:t>пункте 13 части 1 статьи 26</w:t>
        </w:r>
      </w:hyperlink>
      <w:r>
        <w:t xml:space="preserve"> Федерального</w:t>
      </w:r>
      <w:proofErr w:type="gramEnd"/>
      <w:r>
        <w:t xml:space="preserve"> закона N 220-ФЗ, </w:t>
      </w:r>
      <w:proofErr w:type="gramStart"/>
      <w:r>
        <w:t>включены</w:t>
      </w:r>
      <w:proofErr w:type="gramEnd"/>
      <w:r>
        <w:t xml:space="preserve"> в реестр маршрутов регулярных перевозок.</w:t>
      </w:r>
    </w:p>
    <w:p w:rsidR="00F10737" w:rsidRDefault="00F10737">
      <w:pPr>
        <w:pStyle w:val="ConsPlusNormal"/>
        <w:jc w:val="both"/>
      </w:pPr>
      <w:r>
        <w:t xml:space="preserve">(п. 3.8.1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01.07.2022 N 186-р)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3.8.2. Выдает карты маршрута регулярных перевозок перевозчику, которому выдано свидетельство об осуществлении перевозок по муниципальному маршруту регулярных перевозок, на срок, предусмотренный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N 220-ФЗ.</w:t>
      </w:r>
    </w:p>
    <w:p w:rsidR="00F10737" w:rsidRDefault="00F10737">
      <w:pPr>
        <w:pStyle w:val="ConsPlusNormal"/>
        <w:jc w:val="both"/>
      </w:pPr>
      <w:r>
        <w:t xml:space="preserve">(п. 3.8.2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01.07.2022 N 186-р)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3.9. </w:t>
      </w:r>
      <w:proofErr w:type="gramStart"/>
      <w:r>
        <w:t>Организует и проводит</w:t>
      </w:r>
      <w:proofErr w:type="gramEnd"/>
      <w:r>
        <w:t xml:space="preserve"> открытые конкурсы на право получения свидетельств об осуществлении перевозок по маршруту регулярных перевозок по нерегулируемым тарифам.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22.10.2015 </w:t>
      </w:r>
      <w:hyperlink r:id="rId87">
        <w:r>
          <w:rPr>
            <w:color w:val="0000FF"/>
          </w:rPr>
          <w:t>N 370-р</w:t>
        </w:r>
      </w:hyperlink>
      <w:r>
        <w:t xml:space="preserve">, от 01.07.2022 </w:t>
      </w:r>
      <w:hyperlink r:id="rId88">
        <w:r>
          <w:rPr>
            <w:color w:val="0000FF"/>
          </w:rPr>
          <w:t>N 186-р</w:t>
        </w:r>
      </w:hyperlink>
      <w:r>
        <w:t>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3.10. Осуществляет контроль деятельности муниципальных предприятий и подведомственного муниципального казенного учреждения, выполняющего функции централизованного управления движением пассажирских транспортных средств, учет и анализ выполненных объемов перевозок.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18.02.2014 N 53-р)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3.11. Утратил силу с 11 января 2016 года. - </w:t>
      </w:r>
      <w:hyperlink r:id="rId90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22.10.2015 N 370-р.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3.12 - 3.13. Исключены. - </w:t>
      </w:r>
      <w:hyperlink r:id="rId91">
        <w:r>
          <w:rPr>
            <w:color w:val="0000FF"/>
          </w:rPr>
          <w:t>Распоряжение</w:t>
        </w:r>
      </w:hyperlink>
      <w:r>
        <w:t xml:space="preserve"> Главы г. Красноярска от 23.12.2008 N 332-р.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3.14. Осуществляет руководство деятельностью муниципальных учреждений и предприятий по информационному обеспечению транспортных средств, конечных и промежуточных остановочных пунктов маршрутов, а также контроль исполнения перевозчиками всех организационно-правовых форм правовых актов города по вопросам информационного обеспечения.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3.15. Представляет населению информацию о работе пассажирского транспорта общего пользования в пределах своей компетенции.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3.16. </w:t>
      </w:r>
      <w:proofErr w:type="gramStart"/>
      <w:r>
        <w:t>Рассматривает обращения граждан по вопросам работы пассажирского транспорта общего пользования в границах города и принимает</w:t>
      </w:r>
      <w:proofErr w:type="gramEnd"/>
      <w:r>
        <w:t xml:space="preserve"> по ним меры в пределах своих полномочий.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3.17. </w:t>
      </w:r>
      <w:proofErr w:type="gramStart"/>
      <w:r>
        <w:t xml:space="preserve">Осуществляет контроль за соблюдением перевозчиками условий заключенных муниципальных контрактов, концессионного соглашения или соглашения о </w:t>
      </w:r>
      <w:proofErr w:type="spellStart"/>
      <w:r>
        <w:t>муниципально</w:t>
      </w:r>
      <w:proofErr w:type="spellEnd"/>
      <w:r>
        <w:t xml:space="preserve">-частном партнерстве в части выполнения работ, связанных с осуществлением регулярных перевозок пассажиров, если такие работы предусмотрены условиями концессионного соглашения, соглашения о </w:t>
      </w:r>
      <w:proofErr w:type="spellStart"/>
      <w:r>
        <w:t>муниципально</w:t>
      </w:r>
      <w:proofErr w:type="spellEnd"/>
      <w:r>
        <w:t>-частном партнерстве, свидетельств об осуществлении перевозок по маршрутам регулярных перевозок, в том числе за исполнением расписаний движения транспортных средств по маршрутам, и в случае выявления</w:t>
      </w:r>
      <w:proofErr w:type="gramEnd"/>
      <w:r>
        <w:t xml:space="preserve"> нарушений принимает меры, предусмотренные действующим законодательством.</w:t>
      </w:r>
    </w:p>
    <w:p w:rsidR="00F10737" w:rsidRDefault="00F10737">
      <w:pPr>
        <w:pStyle w:val="ConsPlusNormal"/>
        <w:jc w:val="both"/>
      </w:pPr>
      <w:r>
        <w:t xml:space="preserve">(п. 3.17 в ред. </w:t>
      </w:r>
      <w:hyperlink r:id="rId92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01.07.2022 N 186-р)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3.18. Утратил силу с 11 января 2016 года. - </w:t>
      </w:r>
      <w:hyperlink r:id="rId93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22.10.2015 N 370-р.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3.19. Осуществляет анализ и прогнозирование состояния обеспечения населения города услугами транспорта, принимает оперативные меры, направленные на улучшение показателей транспортного обслуживания населения.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3.20. Организует разработку и осуществление муниципальных программ и мероприятий по устойчивому функционированию и развитию транспортных организаций.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3.21. Исключен. - </w:t>
      </w:r>
      <w:hyperlink r:id="rId94">
        <w:r>
          <w:rPr>
            <w:color w:val="0000FF"/>
          </w:rPr>
          <w:t>Распоряжение</w:t>
        </w:r>
      </w:hyperlink>
      <w:r>
        <w:t xml:space="preserve"> Главы г. Красноярска от 23.12.2008 N 332-р.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3.22. Согласовывает в установленном порядке создание, реорганизацию и ликвидацию муниципальных унитарных предприятий пассажирского транспорта, муниципальных учреждений, наделенных полномочиями в области управления пассажирским транспортом, уставы этих предприятий и учреждений, а также изменения и дополнения в уставы.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3.23. Разрабатывает муниципальную программу развития предприятий пассажирского транспорта, находящихся в муниципальной собственности, осуществляет контроль ее исполнения.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3.24. Участвует в формировании тарифов на городские пассажирские перевозки в пределах своих полномочий.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3.25. Организует разработку и выполнение научно-технических программ, координацию научно-исследовательских, проектных и конструкторских работ, обеспечение информационно-методической поддержки и содействия внедрению их результатов в транспортных организациях всех форм собственности и организационно-правовых форм.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3.26. Участвует в разработке программ и реализации мер административного и экономического характера по защите окружающей среды, выполнению экологических требований, а также по другим аспектам в области эксплуатации транспортных средств, затрагивающим интересы населения.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3.27. Совместно с главным управлением по гражданской обороне, чрезвычайным ситуациям и пожарной безопасности администрации города обеспечивает мобилизационные мощности, содержание их в готовности для выполнения работ по мобилизационным планам, участвует в планировании и выполнении мероприятий по гражданской обороне и ликвидации последствий чрезвычайных ситуаций.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3.28. Организует разработку и утверждение мероприятий по экономии материальных ресурсов, используемых муниципальными унитарными предприятиями пассажирского транспорта и их инфраструктурами.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3.29. Участвует в рассмотрении органами государственной власти Красноярского края вопросов, затрагивающих интересы города в сфере пассажирского и иного транспорта.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3.30. </w:t>
      </w:r>
      <w:proofErr w:type="gramStart"/>
      <w:r>
        <w:t>Выполняет полномочия муниципального заказчика по исполнению муниципальных программ пассажирских перевозок и приобретению подвижного состава, механизмов, оборудования для муниципальных унитарных предприятий за счет средств, выделенных из бюджета города, по реализации мероприятий в рамках принятых решений о чрезвычайных ситуациях, угрозе чрезвычайных ситуаций, в том числе для муниципальных транспортных предприятий, за счет средств, выделенных из резервного фонда, а также заключает договоры купли-продажи недвижимого</w:t>
      </w:r>
      <w:proofErr w:type="gramEnd"/>
      <w:r>
        <w:t xml:space="preserve"> имущества, приобретаемого в муниципальную собственность для нужд Департамента.</w:t>
      </w:r>
    </w:p>
    <w:p w:rsidR="00F10737" w:rsidRDefault="00F10737">
      <w:pPr>
        <w:pStyle w:val="ConsPlusNormal"/>
        <w:jc w:val="both"/>
      </w:pPr>
      <w:r>
        <w:t xml:space="preserve">(в ред. Распоряжений администрации г. Красноярска от 14.05.2013 </w:t>
      </w:r>
      <w:hyperlink r:id="rId95">
        <w:r>
          <w:rPr>
            <w:color w:val="0000FF"/>
          </w:rPr>
          <w:t>N 99-р</w:t>
        </w:r>
      </w:hyperlink>
      <w:r>
        <w:t xml:space="preserve">, от 01.04.2020 </w:t>
      </w:r>
      <w:hyperlink r:id="rId96">
        <w:r>
          <w:rPr>
            <w:color w:val="0000FF"/>
          </w:rPr>
          <w:t>N 114-р</w:t>
        </w:r>
      </w:hyperlink>
      <w:r>
        <w:t>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3.31. Исключен. - </w:t>
      </w:r>
      <w:hyperlink r:id="rId97">
        <w:r>
          <w:rPr>
            <w:color w:val="0000FF"/>
          </w:rPr>
          <w:t>Распоряжение</w:t>
        </w:r>
      </w:hyperlink>
      <w:r>
        <w:t xml:space="preserve"> Главы г. Красноярска от 23.12.2008 N 332-р.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3.32. Представляет уполномоченным органам власти и управления информацию о нарушениях законодательства, выявленных при осуществлении контроля деятельности перевозчиков и иных транспортных организаций с целью принятия мер к нарушителям.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3.33. Определяет потребность в денежных средствах на финансирование отрасли "Транспорт", вносит предложения по включению этих сре</w:t>
      </w:r>
      <w:proofErr w:type="gramStart"/>
      <w:r>
        <w:t>дств в б</w:t>
      </w:r>
      <w:proofErr w:type="gramEnd"/>
      <w:r>
        <w:t>юджет города, распределяет и осуществляет контроль за правильностью и эффективностью их использования.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3.34. Разрабатывает проекты правовых актов города по вопросам создания условий для предоставления транспортных услуг населению и организации транспортного обслуживания населения в границах города Красноярска.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3.35. Участвует в мероприятиях, связанных с передачей и приемом в казну города зданий, сооружений, помещений и движимого имущества, находящихся в оперативном управлении муниципальных учреждений и в хозяйственном ведении муниципальных унитарных предприятий пассажирского транспорта.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3.36. </w:t>
      </w:r>
      <w:proofErr w:type="gramStart"/>
      <w:r>
        <w:t>В порядке и случаях, установленных действующим законодательством, выступает от имени муниципального образования город Красноярск в качестве представителя ответчика по искам к муниципальному образованию о возмещении вреда, причиненного в результате незаконных действий (бездействия) Департамента или его должностных лиц, издания актов, не соответствующих закону или иному нормативному правовому акту, а также по искам, предъявляемым в порядке субсидиарной ответственности по денежным обязательствам казенных</w:t>
      </w:r>
      <w:proofErr w:type="gramEnd"/>
      <w:r>
        <w:t xml:space="preserve"> учреждений, для которых Департамент является главным распорядителем бюджетных средств.</w:t>
      </w:r>
    </w:p>
    <w:p w:rsidR="00F10737" w:rsidRDefault="00F10737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04.08.2011 N 103-р)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3.37. Исключен. - </w:t>
      </w:r>
      <w:hyperlink r:id="rId99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04.08.2011 N 103-р.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3.38. В пределах своей компетенции согласовывает действия транспортных предприятий, имеющих долю муниципальной собственности в уставных капиталах, по вопросам транспортного обслуживания населения.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3.39. Согласовывает заключение, расторжение, изменение трудовых договоров с руководителями муниципальных унитарных предприятий пассажирского транспорта, заключает трудовые договоры с руководителями муниципальных учреждений в сфере пассажирского транспорта, представляет администрацию города Красноярска в органах государственной власти, органах местного самоуправления, общественных и иных организациях по вопросам, входящим в полномочия Департамента.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3.40. Проводит анализ, экспертизу и координацию научных и технических проектов и программ в сфере пассажирских перевозок, осуществляемых с использованием средств бюджета города, оценку эффективности расходования указанных средств.</w:t>
      </w:r>
    </w:p>
    <w:p w:rsidR="00F10737" w:rsidRDefault="00F107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07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37" w:rsidRDefault="00F107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37" w:rsidRDefault="00F107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737" w:rsidRDefault="00F10737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3.41 признан утратившим силу Распоряжениями Главы г. Красноярска от 23.09.2008 </w:t>
            </w:r>
            <w:hyperlink r:id="rId100">
              <w:r>
                <w:rPr>
                  <w:color w:val="0000FF"/>
                </w:rPr>
                <w:t>N 227-р</w:t>
              </w:r>
            </w:hyperlink>
            <w:r>
              <w:rPr>
                <w:color w:val="392C69"/>
              </w:rPr>
              <w:t xml:space="preserve">, от 23.12.2008 </w:t>
            </w:r>
            <w:hyperlink r:id="rId101">
              <w:r>
                <w:rPr>
                  <w:color w:val="0000FF"/>
                </w:rPr>
                <w:t>N 332-р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37" w:rsidRDefault="00F10737">
            <w:pPr>
              <w:pStyle w:val="ConsPlusNormal"/>
            </w:pPr>
          </w:p>
        </w:tc>
      </w:tr>
    </w:tbl>
    <w:p w:rsidR="00F10737" w:rsidRDefault="00F10737">
      <w:pPr>
        <w:pStyle w:val="ConsPlusNormal"/>
        <w:spacing w:before="260"/>
        <w:ind w:firstLine="540"/>
        <w:jc w:val="both"/>
      </w:pPr>
      <w:r>
        <w:t xml:space="preserve">3.41. Исключен. - Распоряжения Главы г. Красноярска от 23.09.2008 </w:t>
      </w:r>
      <w:hyperlink r:id="rId102">
        <w:r>
          <w:rPr>
            <w:color w:val="0000FF"/>
          </w:rPr>
          <w:t>N 227-р</w:t>
        </w:r>
      </w:hyperlink>
      <w:r>
        <w:t xml:space="preserve">, от 23.12.2008 </w:t>
      </w:r>
      <w:hyperlink r:id="rId103">
        <w:r>
          <w:rPr>
            <w:color w:val="0000FF"/>
          </w:rPr>
          <w:t>N 332-р</w:t>
        </w:r>
      </w:hyperlink>
      <w:r>
        <w:t>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3.42. Исключен. - </w:t>
      </w:r>
      <w:hyperlink r:id="rId104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04.08.2011 N 103-р.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3.43. Выполняет иные полномочия в соответствии с правовыми актами города.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3.44. Осуществляет своевременное приведение в соответствие с действующим законодательством правовых актов города по </w:t>
      </w:r>
      <w:proofErr w:type="gramStart"/>
      <w:r>
        <w:t>вопросам, относящимся к компетенции Департамента и обеспечивает</w:t>
      </w:r>
      <w:proofErr w:type="gramEnd"/>
      <w:r>
        <w:t xml:space="preserve"> проведение антикоррупционной экспертизы правовых актов и их проектов, разрабатываемых Департаментом.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3.44 введен </w:t>
      </w:r>
      <w:hyperlink r:id="rId105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11.08.2010 N 96-р; в ред. </w:t>
      </w:r>
      <w:hyperlink r:id="rId10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18.02.2014 N 53-р)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3.45.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муниципальных предприятиях и муниципальном казенном учреждении города.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3.45 введен </w:t>
      </w:r>
      <w:hyperlink r:id="rId107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07.08.2013 N 173-р)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3.46. Осуществляет проверку бюджетного учета и отчетности в подведомственных муниципальных предприятиях и муниципальном казенном учреждении.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3.46 введен </w:t>
      </w:r>
      <w:hyperlink r:id="rId108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18.02.2014 N 53-р)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3.47. Проводит инструктивные занятия по вопросам предупреждения терроризма и чрезвычайных ситуаций с руководителями подведомственных муниципальных предприятий и муниципального казенного учреждения.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3.47 введен </w:t>
      </w:r>
      <w:hyperlink r:id="rId109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02.03.2017 N 47-р)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3.48. </w:t>
      </w:r>
      <w:proofErr w:type="gramStart"/>
      <w:r>
        <w:t>Определяет предельный уровень соотношения среднемесячной заработной платы руководителей, их заместителей, главных бухгалтеров координируемых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 в размере, не превышающем размера, установленного нормативным правовым актом органа местного самоуправления.</w:t>
      </w:r>
      <w:proofErr w:type="gramEnd"/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3.48 введен </w:t>
      </w:r>
      <w:hyperlink r:id="rId110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02.03.2017 N 47-р)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3.49. Согласовывает схемы организации дорожного движения при производстве дорожных и коммунальных работ, </w:t>
      </w:r>
      <w:proofErr w:type="spellStart"/>
      <w:r>
        <w:t>проводящихся</w:t>
      </w:r>
      <w:proofErr w:type="spellEnd"/>
      <w:r>
        <w:t xml:space="preserve"> на улично-дорожной сети города, по которым проходят маршруты движения городского общественного транспорта.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3.49 введен </w:t>
      </w:r>
      <w:hyperlink r:id="rId11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07.11.2018 N 389-р)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3.50. </w:t>
      </w:r>
      <w:proofErr w:type="gramStart"/>
      <w:r>
        <w:t>Осуществляет муниципальный контроль на автомобильном транспорте, городском наземном электрическом транспорте и в дорожном хозяйстве на территории города Красноярска в части соблюдения контролируемыми лицами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F10737" w:rsidRDefault="00F10737">
      <w:pPr>
        <w:pStyle w:val="ConsPlusNormal"/>
        <w:jc w:val="both"/>
      </w:pPr>
      <w:r>
        <w:t xml:space="preserve">(п. 3.50 </w:t>
      </w:r>
      <w:proofErr w:type="gramStart"/>
      <w:r>
        <w:t>введен</w:t>
      </w:r>
      <w:proofErr w:type="gramEnd"/>
      <w:r>
        <w:t xml:space="preserve"> </w:t>
      </w:r>
      <w:hyperlink r:id="rId112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19.08.2022 N 230-р)</w:t>
      </w:r>
    </w:p>
    <w:p w:rsidR="00F10737" w:rsidRDefault="00F10737">
      <w:pPr>
        <w:pStyle w:val="ConsPlusNormal"/>
        <w:ind w:firstLine="540"/>
        <w:jc w:val="both"/>
      </w:pPr>
    </w:p>
    <w:p w:rsidR="00F10737" w:rsidRDefault="00F10737">
      <w:pPr>
        <w:pStyle w:val="ConsPlusTitle"/>
        <w:jc w:val="center"/>
        <w:outlineLvl w:val="1"/>
      </w:pPr>
      <w:r>
        <w:t>IV. ОБЕСПЕЧЕНИЕ ДЕЯТЕЛЬНОСТИ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ind w:firstLine="540"/>
        <w:jc w:val="both"/>
      </w:pPr>
      <w:r>
        <w:t>В соответствии с возложенными задачами и функциями Департамент имеет право: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4.1. Участвовать в разработке правовых актов города по вопросам пассажирского транспорта.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4.2. Привлекать на договорной основе научные учреждения, иные организации для решения вопросов, связанных с развитием транспорта.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4.3. Проводить совещания, организовывать мероприятия по вопросам, входящим в его компетенцию.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4.4. </w:t>
      </w:r>
      <w:proofErr w:type="gramStart"/>
      <w:r>
        <w:t>Запрашивать и получать</w:t>
      </w:r>
      <w:proofErr w:type="gramEnd"/>
      <w:r>
        <w:t xml:space="preserve"> от различных организаций и структурных подразделений администрации города сведения и материалы, необходимые для решения вопросов, входящих в компетенцию Департамента.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4.5. В установленном порядке отчитываться перед Главой города о результатах своей деятельности.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4.6. Вносить предложения Главе города по формированию бюджета города.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4.7. Применять все возможные правовые способы защиты интересов города в сфере транспортного обслуживания населения.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Title"/>
        <w:jc w:val="center"/>
        <w:outlineLvl w:val="1"/>
      </w:pPr>
      <w:r>
        <w:t>V. ОРГАНИЗАЦИЯ ДЕЯТЕЛЬНОСТИ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ind w:firstLine="540"/>
        <w:jc w:val="both"/>
      </w:pPr>
      <w:r>
        <w:t>5.1. Руководство деятельностью Департамента осуществляет руководитель Департамента транспорта (далее - Руководитель).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г. Красноярска от 14.10.2019 </w:t>
      </w:r>
      <w:hyperlink r:id="rId113">
        <w:r>
          <w:rPr>
            <w:color w:val="0000FF"/>
          </w:rPr>
          <w:t>N 334-р</w:t>
        </w:r>
      </w:hyperlink>
      <w:r>
        <w:t xml:space="preserve">, от 18.02.2022 </w:t>
      </w:r>
      <w:hyperlink r:id="rId114">
        <w:r>
          <w:rPr>
            <w:color w:val="0000FF"/>
          </w:rPr>
          <w:t>N 49-р</w:t>
        </w:r>
      </w:hyperlink>
      <w:r>
        <w:t>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5.2. Руководитель </w:t>
      </w:r>
      <w:proofErr w:type="gramStart"/>
      <w:r>
        <w:t>назначается на должность и освобождается</w:t>
      </w:r>
      <w:proofErr w:type="gramEnd"/>
      <w:r>
        <w:t xml:space="preserve"> от должности Главой города в установленном порядке.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5.3. Исключен. - </w:t>
      </w:r>
      <w:hyperlink r:id="rId115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04.06.2018 N 215-р.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5.4. Руководитель имеет заместителей. В период отсутствия Руководителя его полномочия осуществляет один из его заместителей.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5.4 в ред. </w:t>
      </w:r>
      <w:hyperlink r:id="rId116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18.02.2022 N 49-р)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5.5. Руководитель издает приказы по вопросам организации деятельности Департамента.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5.6. Руководитель в соответствии с предоставленными ему полномочиями: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5.6.1. Утратил силу. - </w:t>
      </w:r>
      <w:hyperlink r:id="rId117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18.02.2014 N 53-р.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5.6.2. Вносит Главе города и заместителю Главы города предложения по разработке планов и программ социально-экономического развития города.</w:t>
      </w:r>
    </w:p>
    <w:p w:rsidR="00F10737" w:rsidRDefault="00F10737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18.02.2022 N 49-р)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5.6.3. Возглавляет балансовые комиссии, осуществляет руководство и контроль деятельности муниципальных унитарных предприятий транспорта и муниципальных учреждений, выполняющих функции управления и организации в сфере пассажирских перевозок.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5.6.4. </w:t>
      </w:r>
      <w:proofErr w:type="gramStart"/>
      <w:r>
        <w:t>Разрабатывает и утверждает</w:t>
      </w:r>
      <w:proofErr w:type="gramEnd"/>
      <w:r>
        <w:t xml:space="preserve"> структуру, штатное расписание Департамента в пределах штатной численности и фонда оплаты труда по согласованию с управлением кадровой политики и организационной работы администрации города.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5.6.5. Утверждает положения о структурных подразделениях Департамента и должностные инструкции работников.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5.6.6. Осуществляет прием и увольнение работников Департамента в порядке, установленном трудовым законодательством и правовыми актами города.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5.6.7. Принимает решения о проведении комплексных проверок муниципальных унитарных предприятий пассажирского транспорта и муниципальных учреждений, выполняющих функции управления и организации в сфере пассажирских перевозок.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5.6.8. Согласовывает назначение на должность руководителей муниципальных унитарных предприятий пассажирского транспорта.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5.6.9. Осуществляет заключение трудовых договоров (контрактов) с руководителями муниципальных учреждений в сфере пассажирского транспорта в порядке, установленном трудовым законодательством и правовыми актами города.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5.6.10. </w:t>
      </w:r>
      <w:proofErr w:type="gramStart"/>
      <w:r>
        <w:t>Применяет к работникам меры поощрения и налагает</w:t>
      </w:r>
      <w:proofErr w:type="gramEnd"/>
      <w:r>
        <w:t xml:space="preserve"> дисциплинарные взыскания в соответствии с действующим трудовым законодательством и правовыми актами города.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5.6.11. Выполняет иные полномочия, отнесенные к компетенции Департамента.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5.6.12. Руководитель непосредственно подчиняется заместителю Главы города, в ведении которого находятся вопросы транспорта.</w:t>
      </w:r>
    </w:p>
    <w:p w:rsidR="00F10737" w:rsidRDefault="00F107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5.6.12 введен </w:t>
      </w:r>
      <w:hyperlink r:id="rId119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14.10.2019 N 334-р; в ред. </w:t>
      </w:r>
      <w:hyperlink r:id="rId120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18.02.2022 N 49-р)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5.6.13. Утратил силу. - </w:t>
      </w:r>
      <w:hyperlink r:id="rId12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18.02.2022 N 49-р.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5.6.14. В соответствии с Бюджетным </w:t>
      </w:r>
      <w:hyperlink r:id="rId122">
        <w:r>
          <w:rPr>
            <w:color w:val="0000FF"/>
          </w:rPr>
          <w:t>кодексом</w:t>
        </w:r>
      </w:hyperlink>
      <w:r>
        <w:t xml:space="preserve"> Российской Федерации принимает решение об организации внутреннего финансового аудита в Департаменте.</w:t>
      </w:r>
    </w:p>
    <w:p w:rsidR="00F10737" w:rsidRDefault="00F10737">
      <w:pPr>
        <w:pStyle w:val="ConsPlusNormal"/>
        <w:jc w:val="both"/>
      </w:pPr>
      <w:r>
        <w:t xml:space="preserve">(п. 5.6.14 </w:t>
      </w:r>
      <w:proofErr w:type="gramStart"/>
      <w:r>
        <w:t>введен</w:t>
      </w:r>
      <w:proofErr w:type="gramEnd"/>
      <w:r>
        <w:t xml:space="preserve"> </w:t>
      </w:r>
      <w:hyperlink r:id="rId123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21.01.2021 N 11-р)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Title"/>
        <w:jc w:val="center"/>
        <w:outlineLvl w:val="1"/>
      </w:pPr>
      <w:r>
        <w:t>VI. ОТВЕТСТВЕННОСТЬ</w:t>
      </w:r>
    </w:p>
    <w:p w:rsidR="00F10737" w:rsidRDefault="00F10737">
      <w:pPr>
        <w:pStyle w:val="ConsPlusNormal"/>
        <w:jc w:val="center"/>
      </w:pPr>
      <w:proofErr w:type="gramStart"/>
      <w:r>
        <w:t xml:space="preserve">(введен </w:t>
      </w:r>
      <w:hyperlink r:id="rId124">
        <w:r>
          <w:rPr>
            <w:color w:val="0000FF"/>
          </w:rPr>
          <w:t>Распоряжением</w:t>
        </w:r>
      </w:hyperlink>
      <w:r>
        <w:t xml:space="preserve"> администрации г. Красноярска</w:t>
      </w:r>
      <w:proofErr w:type="gramEnd"/>
    </w:p>
    <w:p w:rsidR="00F10737" w:rsidRDefault="00F10737">
      <w:pPr>
        <w:pStyle w:val="ConsPlusNormal"/>
        <w:jc w:val="center"/>
      </w:pPr>
      <w:r>
        <w:t>от 18.02.2014 N 53-р)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ind w:firstLine="540"/>
        <w:jc w:val="both"/>
      </w:pPr>
      <w:r>
        <w:t xml:space="preserve">6.1. Руководитель Департамента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6.1.1. Выполнение задач и функций, возложенных на Департамент, целевое использование бюджетных средств Департаментом, муниципальным казенным учреждением, координацию деятельности которого осуществляет Департамент.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>6.1.2. Соблюдение установленного порядка оказания услуг населению подведомственными муниципальными предприятиями и муниципальным казенным учреждением.</w:t>
      </w:r>
    </w:p>
    <w:p w:rsidR="00F10737" w:rsidRDefault="00F10737">
      <w:pPr>
        <w:pStyle w:val="ConsPlusNormal"/>
        <w:spacing w:before="200"/>
        <w:ind w:firstLine="540"/>
        <w:jc w:val="both"/>
      </w:pPr>
      <w:r>
        <w:t xml:space="preserve">6.2. Департамент несет ответственность за неисполнение и ненадлежащее исполнение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 в рамках возложенных полномочий".</w:t>
      </w:r>
    </w:p>
    <w:p w:rsidR="00F10737" w:rsidRDefault="00F10737">
      <w:pPr>
        <w:pStyle w:val="ConsPlusNormal"/>
        <w:jc w:val="both"/>
      </w:pPr>
    </w:p>
    <w:p w:rsidR="00F10737" w:rsidRDefault="00F10737">
      <w:pPr>
        <w:pStyle w:val="ConsPlusNormal"/>
        <w:jc w:val="right"/>
      </w:pPr>
      <w:r>
        <w:t>Заместитель Главы города -</w:t>
      </w:r>
    </w:p>
    <w:p w:rsidR="00F10737" w:rsidRDefault="00F10737">
      <w:pPr>
        <w:pStyle w:val="ConsPlusNormal"/>
        <w:jc w:val="right"/>
      </w:pPr>
      <w:r>
        <w:t>начальник департамента транспорта</w:t>
      </w:r>
    </w:p>
    <w:p w:rsidR="00F10737" w:rsidRDefault="00F10737">
      <w:pPr>
        <w:pStyle w:val="ConsPlusNormal"/>
        <w:jc w:val="right"/>
      </w:pPr>
      <w:r>
        <w:t>И.А.ДЕВЯТКИН</w:t>
      </w:r>
    </w:p>
    <w:sectPr w:rsidR="00F10737" w:rsidSect="004D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37"/>
    <w:rsid w:val="00C31CDB"/>
    <w:rsid w:val="00D22087"/>
    <w:rsid w:val="00F1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7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107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107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7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107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107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90A9CACF647D8F60C9840E4FCA29DF85467695490AE69E7E98B0C7EC0863E21A9605BA7ADF306FEE3EC43C86DD65FDF261572DFB3068906DB9559B7QEyDK" TargetMode="External"/><Relationship Id="rId21" Type="http://schemas.openxmlformats.org/officeDocument/2006/relationships/hyperlink" Target="consultantplus://offline/ref=190A9CACF647D8F60C9840E4FCA29DF85467695493AF69E6EE8E0C7EC0863E21A9605BA7ADF306FEE3EC43C96CD65FDF261572DFB3068906DB9559B7QEyDK" TargetMode="External"/><Relationship Id="rId42" Type="http://schemas.openxmlformats.org/officeDocument/2006/relationships/hyperlink" Target="consultantplus://offline/ref=190A9CACF647D8F60C9840E4FCA29DF85467695495AB68E2EF835174C8DF3223AE6F04B0AABA0AFFE3EC43CC62895ACA374D7DD5A5198919C7975BQBy7K" TargetMode="External"/><Relationship Id="rId47" Type="http://schemas.openxmlformats.org/officeDocument/2006/relationships/hyperlink" Target="consultantplus://offline/ref=190A9CACF647D8F60C9840E4FCA29DF85467695496A769E5EF835174C8DF3223AE6F04B0AABA0AFFE3EC43CC62895ACA374D7DD5A5198919C7975BQBy7K" TargetMode="External"/><Relationship Id="rId63" Type="http://schemas.openxmlformats.org/officeDocument/2006/relationships/hyperlink" Target="consultantplus://offline/ref=190A9CACF647D8F60C9840E4FCA29DF85467695493A769E4ED8C0C7EC0863E21A9605BA7BFF35EF2E1E45DC868C3098E60Q4y2K" TargetMode="External"/><Relationship Id="rId68" Type="http://schemas.openxmlformats.org/officeDocument/2006/relationships/hyperlink" Target="consultantplus://offline/ref=190A9CACF647D8F60C9840E4FCA29DF85467695490AE69E7E98B0C7EC0863E21A9605BA7ADF306FEE3EC43C96FD65FDF261572DFB3068906DB9559B7QEyDK" TargetMode="External"/><Relationship Id="rId84" Type="http://schemas.openxmlformats.org/officeDocument/2006/relationships/hyperlink" Target="consultantplus://offline/ref=190A9CACF647D8F60C9840E4FCA29DF85467695493A76FE1EA810C7EC0863E21A9605BA7ADF306FEE3EC43C86BD65FDF261572DFB3068906DB9559B7QEyDK" TargetMode="External"/><Relationship Id="rId89" Type="http://schemas.openxmlformats.org/officeDocument/2006/relationships/hyperlink" Target="consultantplus://offline/ref=190A9CACF647D8F60C9840E4FCA29DF85467695490AE69E7E98B0C7EC0863E21A9605BA7ADF306FEE3EC43C869D65FDF261572DFB3068906DB9559B7QEyDK" TargetMode="External"/><Relationship Id="rId112" Type="http://schemas.openxmlformats.org/officeDocument/2006/relationships/hyperlink" Target="consultantplus://offline/ref=190A9CACF647D8F60C9840E4FCA29DF85467695493A76CE4E18A0C7EC0863E21A9605BA7ADF306FEE3EC43C961D65FDF261572DFB3068906DB9559B7QEyDK" TargetMode="External"/><Relationship Id="rId16" Type="http://schemas.openxmlformats.org/officeDocument/2006/relationships/hyperlink" Target="consultantplus://offline/ref=190A9CACF647D8F60C9840E4FCA29DF85467695490AE69E7E98B0C7EC0863E21A9605BA7ADF306FEE3EC43C96CD65FDF261572DFB3068906DB9559B7QEyDK" TargetMode="External"/><Relationship Id="rId107" Type="http://schemas.openxmlformats.org/officeDocument/2006/relationships/hyperlink" Target="consultantplus://offline/ref=190A9CACF647D8F60C9840E4FCA29DF85467695498A969EEE1835174C8DF3223AE6F04B0AABA0AFFE3EC43CE62895ACA374D7DD5A5198919C7975BQBy7K" TargetMode="External"/><Relationship Id="rId11" Type="http://schemas.openxmlformats.org/officeDocument/2006/relationships/hyperlink" Target="consultantplus://offline/ref=190A9CACF647D8F60C9840E4FCA29DF85467695490AE6BE0EA8D0C7EC0863E21A9605BA7ADF306FEE3EC43C96CD65FDF261572DFB3068906DB9559B7QEyDK" TargetMode="External"/><Relationship Id="rId32" Type="http://schemas.openxmlformats.org/officeDocument/2006/relationships/hyperlink" Target="consultantplus://offline/ref=190A9CACF647D8F60C9840E4FCA29DF85467695493AC6DE1EA835174C8DF3223AE6F04A2AAE206FDEBF242C877DF0B8CQ6y0K" TargetMode="External"/><Relationship Id="rId37" Type="http://schemas.openxmlformats.org/officeDocument/2006/relationships/hyperlink" Target="consultantplus://offline/ref=190A9CACF647D8F60C9840E4FCA29DF85467695497A766E0E3DE5B7C91D33024A13001B7BBBA09F7FDED42D76BDD09Q8yCK" TargetMode="External"/><Relationship Id="rId53" Type="http://schemas.openxmlformats.org/officeDocument/2006/relationships/hyperlink" Target="consultantplus://offline/ref=190A9CACF647D8F60C9840E4FCA29DF85467695493AE6CE2EF8A0C7EC0863E21A9605BA7ADF306FEE3EC43C96CD65FDF261572DFB3068906DB9559B7QEyDK" TargetMode="External"/><Relationship Id="rId58" Type="http://schemas.openxmlformats.org/officeDocument/2006/relationships/hyperlink" Target="consultantplus://offline/ref=190A9CACF647D8F60C9840E4FCA29DF85467695493A86FE3EA8A0C7EC0863E21A9605BA7ADF306FEE3EC43C96CD65FDF261572DFB3068906DB9559B7QEyDK" TargetMode="External"/><Relationship Id="rId74" Type="http://schemas.openxmlformats.org/officeDocument/2006/relationships/hyperlink" Target="consultantplus://offline/ref=190A9CACF647D8F60C9840E4FCA29DF85467695490AE6BE0EA8D0C7EC0863E21A9605BA7ADF306FEE3EC43C96CD65FDF261572DFB3068906DB9559B7QEyDK" TargetMode="External"/><Relationship Id="rId79" Type="http://schemas.openxmlformats.org/officeDocument/2006/relationships/hyperlink" Target="consultantplus://offline/ref=190A9CACF647D8F60C9840E4FCA29DF85467695497A96EE6E0835174C8DF3223AE6F04B0AABA0AFFE3EC42C862895ACA374D7DD5A5198919C7975BQBy7K" TargetMode="External"/><Relationship Id="rId102" Type="http://schemas.openxmlformats.org/officeDocument/2006/relationships/hyperlink" Target="consultantplus://offline/ref=190A9CACF647D8F60C9840E4FCA29DF85467695497AF6FE4E1835174C8DF3223AE6F04B0AABA0AFFE3EC43CD62895ACA374D7DD5A5198919C7975BQBy7K" TargetMode="External"/><Relationship Id="rId123" Type="http://schemas.openxmlformats.org/officeDocument/2006/relationships/hyperlink" Target="consultantplus://offline/ref=190A9CACF647D8F60C9840E4FCA29DF85467695493A86FE3EA8A0C7EC0863E21A9605BA7ADF306FEE3EC43C96CD65FDF261572DFB3068906DB9559B7QEyDK" TargetMode="External"/><Relationship Id="rId128" Type="http://schemas.openxmlformats.org/officeDocument/2006/relationships/customXml" Target="../customXml/item1.xml"/><Relationship Id="rId5" Type="http://schemas.openxmlformats.org/officeDocument/2006/relationships/hyperlink" Target="consultantplus://offline/ref=190A9CACF647D8F60C9840E4FCA29DF85467695497AF6FE4E1835174C8DF3223AE6F04B0AABA0AFFE3EC43CD62895ACA374D7DD5A5198919C7975BQBy7K" TargetMode="External"/><Relationship Id="rId90" Type="http://schemas.openxmlformats.org/officeDocument/2006/relationships/hyperlink" Target="consultantplus://offline/ref=190A9CACF647D8F60C9840E4FCA29DF85467695490AA6CE2EE8D0C7EC0863E21A9605BA7ADF306FEE3EC43CB69D65FDF261572DFB3068906DB9559B7QEyDK" TargetMode="External"/><Relationship Id="rId95" Type="http://schemas.openxmlformats.org/officeDocument/2006/relationships/hyperlink" Target="consultantplus://offline/ref=190A9CACF647D8F60C9840E4FCA29DF85467695498AA6EE2EE835174C8DF3223AE6F04B0AABA0AFFE3EC43CC62895ACA374D7DD5A5198919C7975BQBy7K" TargetMode="External"/><Relationship Id="rId22" Type="http://schemas.openxmlformats.org/officeDocument/2006/relationships/hyperlink" Target="consultantplus://offline/ref=190A9CACF647D8F60C9840E4FCA29DF85467695493AD6DEFEB8E0C7EC0863E21A9605BA7ADF306FEE3EC43C96CD65FDF261572DFB3068906DB9559B7QEyDK" TargetMode="External"/><Relationship Id="rId27" Type="http://schemas.openxmlformats.org/officeDocument/2006/relationships/hyperlink" Target="consultantplus://offline/ref=190A9CACF647D8F60C9840E4FCA29DF85467695493A76CE4E18A0C7EC0863E21A9605BA7ADF306FEE3EC43C96CD65FDF261572DFB3068906DB9559B7QEyDK" TargetMode="External"/><Relationship Id="rId43" Type="http://schemas.openxmlformats.org/officeDocument/2006/relationships/hyperlink" Target="consultantplus://offline/ref=190A9CACF647D8F60C9840E4FCA29DF85467695494AA6FE4E9835174C8DF3223AE6F04B0AABA0AFFE3EC43CC62895ACA374D7DD5A5198919C7975BQBy7K" TargetMode="External"/><Relationship Id="rId48" Type="http://schemas.openxmlformats.org/officeDocument/2006/relationships/hyperlink" Target="consultantplus://offline/ref=190A9CACF647D8F60C9840E4FCA29DF85467695498AA6EE2EE835174C8DF3223AE6F04B0AABA0AFFE3EC43CC62895ACA374D7DD5A5198919C7975BQBy7K" TargetMode="External"/><Relationship Id="rId64" Type="http://schemas.openxmlformats.org/officeDocument/2006/relationships/hyperlink" Target="consultantplus://offline/ref=190A9CACF647D8F60C9840E4FCA29DF85467695493A66BE7E8880C7EC0863E21A9605BA7ADF306FEE3EC43C96FD65FDF261572DFB3068906DB9559B7QEyDK" TargetMode="External"/><Relationship Id="rId69" Type="http://schemas.openxmlformats.org/officeDocument/2006/relationships/hyperlink" Target="consultantplus://offline/ref=190A9CACF647D8F60C9840E4FCA29DF85467695490AE69E7E98B0C7EC0863E21A9605BA7ADF306FEE3EC43C961D65FDF261572DFB3068906DB9559B7QEyDK" TargetMode="External"/><Relationship Id="rId113" Type="http://schemas.openxmlformats.org/officeDocument/2006/relationships/hyperlink" Target="consultantplus://offline/ref=190A9CACF647D8F60C9840E4FCA29DF85467695493AD6DEFEB8E0C7EC0863E21A9605BA7ADF306FEE3EC43C961D65FDF261572DFB3068906DB9559B7QEyDK" TargetMode="External"/><Relationship Id="rId118" Type="http://schemas.openxmlformats.org/officeDocument/2006/relationships/hyperlink" Target="consultantplus://offline/ref=190A9CACF647D8F60C9840E4FCA29DF85467695493A66BE7E8880C7EC0863E21A9605BA7ADF306FEE3EC43C86AD65FDF261572DFB3068906DB9559B7QEyDK" TargetMode="External"/><Relationship Id="rId80" Type="http://schemas.openxmlformats.org/officeDocument/2006/relationships/hyperlink" Target="consultantplus://offline/ref=190A9CACF647D8F60C985EE9EACEC2F7536D315B99AE64B1B4DC0A299FD63874FB2005FEECBF15FEE2F241C96BQDyFK" TargetMode="External"/><Relationship Id="rId85" Type="http://schemas.openxmlformats.org/officeDocument/2006/relationships/hyperlink" Target="consultantplus://offline/ref=190A9CACF647D8F60C985EE9EACEC2F7536D315B99AE64B1B4DC0A299FD63874FB2005FEECBF15FEE2F241C96BQDyFK" TargetMode="External"/><Relationship Id="rId12" Type="http://schemas.openxmlformats.org/officeDocument/2006/relationships/hyperlink" Target="consultantplus://offline/ref=190A9CACF647D8F60C9840E4FCA29DF85467695496A96EE5E8835174C8DF3223AE6F04B0AABA0AFFE3EC43CC62895ACA374D7DD5A5198919C7975BQBy7K" TargetMode="External"/><Relationship Id="rId17" Type="http://schemas.openxmlformats.org/officeDocument/2006/relationships/hyperlink" Target="consultantplus://offline/ref=190A9CACF647D8F60C9840E4FCA29DF85467695490AA6CE2EE8D0C7EC0863E21A9605BA7ADF306FEE3EC43C96CD65FDF261572DFB3068906DB9559B7QEyDK" TargetMode="External"/><Relationship Id="rId33" Type="http://schemas.openxmlformats.org/officeDocument/2006/relationships/hyperlink" Target="consultantplus://offline/ref=190A9CACF647D8F60C9840E4FCA29DF85467695494AE6DE5E3DE5B7C91D33024A13001B7BBBA09F7FDED42D76BDD09Q8yCK" TargetMode="External"/><Relationship Id="rId38" Type="http://schemas.openxmlformats.org/officeDocument/2006/relationships/hyperlink" Target="consultantplus://offline/ref=190A9CACF647D8F60C9840E4FCA29DF85467695493AC6DE1EA835174C8DF3223AE6F04A2AAE206FDEBF242C877DF0B8CQ6y0K" TargetMode="External"/><Relationship Id="rId59" Type="http://schemas.openxmlformats.org/officeDocument/2006/relationships/hyperlink" Target="consultantplus://offline/ref=190A9CACF647D8F60C9840E4FCA29DF85467695493A66BE7E8880C7EC0863E21A9605BA7ADF306FEE3EC43C96CD65FDF261572DFB3068906DB9559B7QEyDK" TargetMode="External"/><Relationship Id="rId103" Type="http://schemas.openxmlformats.org/officeDocument/2006/relationships/hyperlink" Target="consultantplus://offline/ref=190A9CACF647D8F60C9840E4FCA29DF85467695494AB69E2EF835174C8DF3223AE6F04B0AABA0AFFE3EC42CC62895ACA374D7DD5A5198919C7975BQBy7K" TargetMode="External"/><Relationship Id="rId108" Type="http://schemas.openxmlformats.org/officeDocument/2006/relationships/hyperlink" Target="consultantplus://offline/ref=190A9CACF647D8F60C9840E4FCA29DF85467695490AE69E7E98B0C7EC0863E21A9605BA7ADF306FEE3EC43C86BD65FDF261572DFB3068906DB9559B7QEyDK" TargetMode="External"/><Relationship Id="rId124" Type="http://schemas.openxmlformats.org/officeDocument/2006/relationships/hyperlink" Target="consultantplus://offline/ref=190A9CACF647D8F60C9840E4FCA29DF85467695490AE69E7E98B0C7EC0863E21A9605BA7ADF306FEE3EC43C86CD65FDF261572DFB3068906DB9559B7QEyDK" TargetMode="External"/><Relationship Id="rId129" Type="http://schemas.openxmlformats.org/officeDocument/2006/relationships/customXml" Target="../customXml/item2.xml"/><Relationship Id="rId54" Type="http://schemas.openxmlformats.org/officeDocument/2006/relationships/hyperlink" Target="consultantplus://offline/ref=190A9CACF647D8F60C9840E4FCA29DF85467695493AE66EEE8890C7EC0863E21A9605BA7ADF306FEE3EC43C96CD65FDF261572DFB3068906DB9559B7QEyDK" TargetMode="External"/><Relationship Id="rId70" Type="http://schemas.openxmlformats.org/officeDocument/2006/relationships/hyperlink" Target="consultantplus://offline/ref=190A9CACF647D8F60C9840E4FCA29DF85467695490AE69E7E98B0C7EC0863E21A9605BA7ADF306FEE3EC43C960D65FDF261572DFB3068906DB9559B7QEyDK" TargetMode="External"/><Relationship Id="rId75" Type="http://schemas.openxmlformats.org/officeDocument/2006/relationships/hyperlink" Target="consultantplus://offline/ref=190A9CACF647D8F60C9840E4FCA29DF85467695494AB69E2EF835174C8DF3223AE6F04B0AABA0AFFE3EC43CE62895ACA374D7DD5A5198919C7975BQBy7K" TargetMode="External"/><Relationship Id="rId91" Type="http://schemas.openxmlformats.org/officeDocument/2006/relationships/hyperlink" Target="consultantplus://offline/ref=190A9CACF647D8F60C9840E4FCA29DF85467695494AB69E2EF835174C8DF3223AE6F04B0AABA0AFFE3EC42CC62895ACA374D7DD5A5198919C7975BQBy7K" TargetMode="External"/><Relationship Id="rId96" Type="http://schemas.openxmlformats.org/officeDocument/2006/relationships/hyperlink" Target="consultantplus://offline/ref=190A9CACF647D8F60C9840E4FCA29DF85467695493AA6CE5E1800C7EC0863E21A9605BA7ADF306FEE3EC43C96CD65FDF261572DFB3068906DB9559B7QEy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A9CACF647D8F60C9840E4FCA29DF85467695494AB69E2EF835174C8DF3223AE6F04B0AABA0AFFE3EC43CD62895ACA374D7DD5A5198919C7975BQBy7K" TargetMode="External"/><Relationship Id="rId23" Type="http://schemas.openxmlformats.org/officeDocument/2006/relationships/hyperlink" Target="consultantplus://offline/ref=190A9CACF647D8F60C9840E4FCA29DF85467695493AA6CE5E1800C7EC0863E21A9605BA7ADF306FEE3EC43C96CD65FDF261572DFB3068906DB9559B7QEyDK" TargetMode="External"/><Relationship Id="rId28" Type="http://schemas.openxmlformats.org/officeDocument/2006/relationships/hyperlink" Target="consultantplus://offline/ref=190A9CACF647D8F60C985EE9EACEC2F7536E355899A964B1B4DC0A299FD63874E9205DF2EEB70AF8E7E717982D88068C6A5E7EDCA51A8805QCy7K" TargetMode="External"/><Relationship Id="rId49" Type="http://schemas.openxmlformats.org/officeDocument/2006/relationships/hyperlink" Target="consultantplus://offline/ref=190A9CACF647D8F60C9840E4FCA29DF85467695498A969EEE1835174C8DF3223AE6F04B0AABA0AFFE3EC43CC62895ACA374D7DD5A5198919C7975BQBy7K" TargetMode="External"/><Relationship Id="rId114" Type="http://schemas.openxmlformats.org/officeDocument/2006/relationships/hyperlink" Target="consultantplus://offline/ref=190A9CACF647D8F60C9840E4FCA29DF85467695493A66BE7E8880C7EC0863E21A9605BA7ADF306FEE3EC43C869D65FDF261572DFB3068906DB9559B7QEyDK" TargetMode="External"/><Relationship Id="rId119" Type="http://schemas.openxmlformats.org/officeDocument/2006/relationships/hyperlink" Target="consultantplus://offline/ref=190A9CACF647D8F60C9840E4FCA29DF85467695493AD6DEFEB8E0C7EC0863E21A9605BA7ADF306FEE3EC43C869D65FDF261572DFB3068906DB9559B7QEyDK" TargetMode="External"/><Relationship Id="rId44" Type="http://schemas.openxmlformats.org/officeDocument/2006/relationships/hyperlink" Target="consultantplus://offline/ref=190A9CACF647D8F60C9840E4FCA29DF85467695497A96EE6E0835174C8DF3223AE6F04B0AABA0AFFE3EC43CC62895ACA374D7DD5A5198919C7975BQBy7K" TargetMode="External"/><Relationship Id="rId60" Type="http://schemas.openxmlformats.org/officeDocument/2006/relationships/hyperlink" Target="consultantplus://offline/ref=190A9CACF647D8F60C9840E4FCA29DF85467695493A76FE1EA810C7EC0863E21A9605BA7ADF306FEE3EC43C96CD65FDF261572DFB3068906DB9559B7QEyDK" TargetMode="External"/><Relationship Id="rId65" Type="http://schemas.openxmlformats.org/officeDocument/2006/relationships/hyperlink" Target="consultantplus://offline/ref=190A9CACF647D8F60C9840E4FCA29DF85467695498A969EEE1835174C8DF3223AE6F04B0AABA0AFFE3EC43CF62895ACA374D7DD5A5198919C7975BQBy7K" TargetMode="External"/><Relationship Id="rId81" Type="http://schemas.openxmlformats.org/officeDocument/2006/relationships/hyperlink" Target="consultantplus://offline/ref=190A9CACF647D8F60C985EE9EACEC2F7536D315B99AE64B1B4DC0A299FD63874FB2005FEECBF15FEE2F241C96BQDyFK" TargetMode="External"/><Relationship Id="rId86" Type="http://schemas.openxmlformats.org/officeDocument/2006/relationships/hyperlink" Target="consultantplus://offline/ref=190A9CACF647D8F60C9840E4FCA29DF85467695493A76FE1EA810C7EC0863E21A9605BA7ADF306FEE3EC43C86DD65FDF261572DFB3068906DB9559B7QEyDK" TargetMode="External"/><Relationship Id="rId130" Type="http://schemas.openxmlformats.org/officeDocument/2006/relationships/customXml" Target="../customXml/item3.xml"/><Relationship Id="rId13" Type="http://schemas.openxmlformats.org/officeDocument/2006/relationships/hyperlink" Target="consultantplus://offline/ref=190A9CACF647D8F60C9840E4FCA29DF85467695496A769E5EF835174C8DF3223AE6F04B0AABA0AFFE3EC43CC62895ACA374D7DD5A5198919C7975BQBy7K" TargetMode="External"/><Relationship Id="rId18" Type="http://schemas.openxmlformats.org/officeDocument/2006/relationships/hyperlink" Target="consultantplus://offline/ref=190A9CACF647D8F60C9840E4FCA29DF85467695490A667E5EF800C7EC0863E21A9605BA7ADF306FEE3EC43C96CD65FDF261572DFB3068906DB9559B7QEyDK" TargetMode="External"/><Relationship Id="rId39" Type="http://schemas.openxmlformats.org/officeDocument/2006/relationships/hyperlink" Target="consultantplus://offline/ref=190A9CACF647D8F60C9840E4FCA29DF85467695497AF6FE4E1835174C8DF3223AE6F04B0AABA0AFFE3EC43CD62895ACA374D7DD5A5198919C7975BQBy7K" TargetMode="External"/><Relationship Id="rId109" Type="http://schemas.openxmlformats.org/officeDocument/2006/relationships/hyperlink" Target="consultantplus://offline/ref=190A9CACF647D8F60C9840E4FCA29DF85467695490A667E5EF800C7EC0863E21A9605BA7ADF306FEE3EC43C96CD65FDF261572DFB3068906DB9559B7QEyDK" TargetMode="External"/><Relationship Id="rId34" Type="http://schemas.openxmlformats.org/officeDocument/2006/relationships/hyperlink" Target="consultantplus://offline/ref=190A9CACF647D8F60C9840E4FCA29DF85467695493AC6DE1EA835174C8DF3223AE6F04A2AAE206FDEBF242C877DF0B8CQ6y0K" TargetMode="External"/><Relationship Id="rId50" Type="http://schemas.openxmlformats.org/officeDocument/2006/relationships/hyperlink" Target="consultantplus://offline/ref=190A9CACF647D8F60C9840E4FCA29DF85467695490AE69E7E98B0C7EC0863E21A9605BA7ADF306FEE3EC43C96CD65FDF261572DFB3068906DB9559B7QEyDK" TargetMode="External"/><Relationship Id="rId55" Type="http://schemas.openxmlformats.org/officeDocument/2006/relationships/hyperlink" Target="consultantplus://offline/ref=190A9CACF647D8F60C9840E4FCA29DF85467695493AF69E6EE8E0C7EC0863E21A9605BA7ADF306FEE3EC43C96CD65FDF261572DFB3068906DB9559B7QEyDK" TargetMode="External"/><Relationship Id="rId76" Type="http://schemas.openxmlformats.org/officeDocument/2006/relationships/hyperlink" Target="consultantplus://offline/ref=190A9CACF647D8F60C9840E4FCA29DF85467695497A96EE6E0835174C8DF3223AE6F04B0AABA0AFFE3EC43CE62895ACA374D7DD5A5198919C7975BQBy7K" TargetMode="External"/><Relationship Id="rId97" Type="http://schemas.openxmlformats.org/officeDocument/2006/relationships/hyperlink" Target="consultantplus://offline/ref=190A9CACF647D8F60C9840E4FCA29DF85467695494AB69E2EF835174C8DF3223AE6F04B0AABA0AFFE3EC42CC62895ACA374D7DD5A5198919C7975BQBy7K" TargetMode="External"/><Relationship Id="rId104" Type="http://schemas.openxmlformats.org/officeDocument/2006/relationships/hyperlink" Target="consultantplus://offline/ref=190A9CACF647D8F60C9840E4FCA29DF85467695497A96EE6E0835174C8DF3223AE6F04B0AABA0AFFE3EC41CB62895ACA374D7DD5A5198919C7975BQBy7K" TargetMode="External"/><Relationship Id="rId120" Type="http://schemas.openxmlformats.org/officeDocument/2006/relationships/hyperlink" Target="consultantplus://offline/ref=190A9CACF647D8F60C9840E4FCA29DF85467695493A66BE7E8880C7EC0863E21A9605BA7ADF306FEE3EC43C86AD65FDF261572DFB3068906DB9559B7QEyDK" TargetMode="External"/><Relationship Id="rId125" Type="http://schemas.openxmlformats.org/officeDocument/2006/relationships/hyperlink" Target="consultantplus://offline/ref=190A9CACF647D8F60C985EE9EACEC2F7536E355899A964B1B4DC0A299FD63874FB2005FEECBF15FEE2F241C96BQDyFK" TargetMode="External"/><Relationship Id="rId7" Type="http://schemas.openxmlformats.org/officeDocument/2006/relationships/hyperlink" Target="consultantplus://offline/ref=190A9CACF647D8F60C9840E4FCA29DF85467695495AF69E1EE835174C8DF3223AE6F04B0AABA0AFFE3EC43CC62895ACA374D7DD5A5198919C7975BQBy7K" TargetMode="External"/><Relationship Id="rId71" Type="http://schemas.openxmlformats.org/officeDocument/2006/relationships/hyperlink" Target="consultantplus://offline/ref=190A9CACF647D8F60C9840E4FCA29DF85467695493A76CE4E18A0C7EC0863E21A9605BA7ADF306FEE3EC43C96FD65FDF261572DFB3068906DB9559B7QEyDK" TargetMode="External"/><Relationship Id="rId92" Type="http://schemas.openxmlformats.org/officeDocument/2006/relationships/hyperlink" Target="consultantplus://offline/ref=190A9CACF647D8F60C9840E4FCA29DF85467695493A76FE1EA810C7EC0863E21A9605BA7ADF306FEE3EC43C86FD65FDF261572DFB3068906DB9559B7QEyD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90A9CACF647D8F60C9840E4FCA29DF85467695493A769E4ED8C0C7EC0863E21A9605BA7ADF306FEE3EC40CC61D65FDF261572DFB3068906DB9559B7QEyDK" TargetMode="External"/><Relationship Id="rId24" Type="http://schemas.openxmlformats.org/officeDocument/2006/relationships/hyperlink" Target="consultantplus://offline/ref=190A9CACF647D8F60C9840E4FCA29DF85467695493A86FE3EA8A0C7EC0863E21A9605BA7ADF306FEE3EC43C96CD65FDF261572DFB3068906DB9559B7QEyDK" TargetMode="External"/><Relationship Id="rId40" Type="http://schemas.openxmlformats.org/officeDocument/2006/relationships/hyperlink" Target="consultantplus://offline/ref=190A9CACF647D8F60C9840E4FCA29DF85467695494AB69E2EF835174C8DF3223AE6F04B0AABA0AFFE3EC43CD62895ACA374D7DD5A5198919C7975BQBy7K" TargetMode="External"/><Relationship Id="rId45" Type="http://schemas.openxmlformats.org/officeDocument/2006/relationships/hyperlink" Target="consultantplus://offline/ref=190A9CACF647D8F60C9840E4FCA29DF85467695490AE6BE0EA8D0C7EC0863E21A9605BA7ADF306FEE3EC43C96CD65FDF261572DFB3068906DB9559B7QEyDK" TargetMode="External"/><Relationship Id="rId66" Type="http://schemas.openxmlformats.org/officeDocument/2006/relationships/hyperlink" Target="consultantplus://offline/ref=190A9CACF647D8F60C9840E4FCA29DF85467695494AB69E2EF835174C8DF3223AE6F04B0AABA0AFFE3EC43CC62895ACA374D7DD5A5198919C7975BQBy7K" TargetMode="External"/><Relationship Id="rId87" Type="http://schemas.openxmlformats.org/officeDocument/2006/relationships/hyperlink" Target="consultantplus://offline/ref=190A9CACF647D8F60C9840E4FCA29DF85467695490AA6CE2EE8D0C7EC0863E21A9605BA7ADF306FEE3EC43C86ED65FDF261572DFB3068906DB9559B7QEyDK" TargetMode="External"/><Relationship Id="rId110" Type="http://schemas.openxmlformats.org/officeDocument/2006/relationships/hyperlink" Target="consultantplus://offline/ref=190A9CACF647D8F60C9840E4FCA29DF85467695490A667E5EF800C7EC0863E21A9605BA7ADF306FEE3EC43C96ED65FDF261572DFB3068906DB9559B7QEyDK" TargetMode="External"/><Relationship Id="rId115" Type="http://schemas.openxmlformats.org/officeDocument/2006/relationships/hyperlink" Target="consultantplus://offline/ref=190A9CACF647D8F60C9840E4FCA29DF85467695493AE66EEE8890C7EC0863E21A9605BA7ADF306FEE3EC43C96FD65FDF261572DFB3068906DB9559B7QEyDK" TargetMode="External"/><Relationship Id="rId61" Type="http://schemas.openxmlformats.org/officeDocument/2006/relationships/hyperlink" Target="consultantplus://offline/ref=190A9CACF647D8F60C9840E4FCA29DF85467695493A76CE4E18A0C7EC0863E21A9605BA7ADF306FEE3EC43C96CD65FDF261572DFB3068906DB9559B7QEyDK" TargetMode="External"/><Relationship Id="rId82" Type="http://schemas.openxmlformats.org/officeDocument/2006/relationships/hyperlink" Target="consultantplus://offline/ref=190A9CACF647D8F60C9840E4FCA29DF85467695493A76FE1EA810C7EC0863E21A9605BA7ADF306FEE3EC43C96FD65FDF261572DFB3068906DB9559B7QEyDK" TargetMode="External"/><Relationship Id="rId19" Type="http://schemas.openxmlformats.org/officeDocument/2006/relationships/hyperlink" Target="consultantplus://offline/ref=190A9CACF647D8F60C9840E4FCA29DF85467695493AE6CE2EF8A0C7EC0863E21A9605BA7ADF306FEE3EC43C96CD65FDF261572DFB3068906DB9559B7QEyDK" TargetMode="External"/><Relationship Id="rId14" Type="http://schemas.openxmlformats.org/officeDocument/2006/relationships/hyperlink" Target="consultantplus://offline/ref=190A9CACF647D8F60C9840E4FCA29DF85467695498AA6EE2EE835174C8DF3223AE6F04B0AABA0AFFE3EC43CC62895ACA374D7DD5A5198919C7975BQBy7K" TargetMode="External"/><Relationship Id="rId30" Type="http://schemas.openxmlformats.org/officeDocument/2006/relationships/hyperlink" Target="consultantplus://offline/ref=190A9CACF647D8F60C9840E4FCA29DF85467695493A769E4ED8C0C7EC0863E21A9605BA7ADF306FEE3ED42C161D65FDF261572DFB3068906DB9559B7QEyDK" TargetMode="External"/><Relationship Id="rId35" Type="http://schemas.openxmlformats.org/officeDocument/2006/relationships/hyperlink" Target="consultantplus://offline/ref=190A9CACF647D8F60C9840E4FCA29DF85467695494A96AE6E3DE5B7C91D33024A13001B7BBBA09F7FDED42D76BDD09Q8yCK" TargetMode="External"/><Relationship Id="rId56" Type="http://schemas.openxmlformats.org/officeDocument/2006/relationships/hyperlink" Target="consultantplus://offline/ref=190A9CACF647D8F60C9840E4FCA29DF85467695493AD6DEFEB8E0C7EC0863E21A9605BA7ADF306FEE3EC43C96CD65FDF261572DFB3068906DB9559B7QEyDK" TargetMode="External"/><Relationship Id="rId77" Type="http://schemas.openxmlformats.org/officeDocument/2006/relationships/hyperlink" Target="consultantplus://offline/ref=190A9CACF647D8F60C9840E4FCA29DF85467695490AA6CE2EE8D0C7EC0863E21A9605BA7ADF306FEE3EC43C961D65FDF261572DFB3068906DB9559B7QEyDK" TargetMode="External"/><Relationship Id="rId100" Type="http://schemas.openxmlformats.org/officeDocument/2006/relationships/hyperlink" Target="consultantplus://offline/ref=190A9CACF647D8F60C9840E4FCA29DF85467695497AF6FE4E1835174C8DF3223AE6F04B0AABA0AFFE3EC43CD62895ACA374D7DD5A5198919C7975BQBy7K" TargetMode="External"/><Relationship Id="rId105" Type="http://schemas.openxmlformats.org/officeDocument/2006/relationships/hyperlink" Target="consultantplus://offline/ref=190A9CACF647D8F60C9840E4FCA29DF85467695494AA6FE4E9835174C8DF3223AE6F04B0AABA0AFFE3EC43CC62895ACA374D7DD5A5198919C7975BQBy7K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190A9CACF647D8F60C9840E4FCA29DF85467695495AB68E2EF835174C8DF3223AE6F04B0AABA0AFFE3EC43CC62895ACA374D7DD5A5198919C7975BQBy7K" TargetMode="External"/><Relationship Id="rId51" Type="http://schemas.openxmlformats.org/officeDocument/2006/relationships/hyperlink" Target="consultantplus://offline/ref=190A9CACF647D8F60C9840E4FCA29DF85467695490AA6CE2EE8D0C7EC0863E21A9605BA7ADF306FEE3EC43C96CD65FDF261572DFB3068906DB9559B7QEyDK" TargetMode="External"/><Relationship Id="rId72" Type="http://schemas.openxmlformats.org/officeDocument/2006/relationships/hyperlink" Target="consultantplus://offline/ref=190A9CACF647D8F60C9840E4FCA29DF85467695490AA6CE2EE8D0C7EC0863E21A9605BA7ADF306FEE3EC43C96FD65FDF261572DFB3068906DB9559B7QEyDK" TargetMode="External"/><Relationship Id="rId93" Type="http://schemas.openxmlformats.org/officeDocument/2006/relationships/hyperlink" Target="consultantplus://offline/ref=190A9CACF647D8F60C9840E4FCA29DF85467695490AA6CE2EE8D0C7EC0863E21A9605BA7ADF306FEE3EC43CB69D65FDF261572DFB3068906DB9559B7QEyDK" TargetMode="External"/><Relationship Id="rId98" Type="http://schemas.openxmlformats.org/officeDocument/2006/relationships/hyperlink" Target="consultantplus://offline/ref=190A9CACF647D8F60C9840E4FCA29DF85467695497A96EE6E0835174C8DF3223AE6F04B0AABA0AFFE3EC41C862895ACA374D7DD5A5198919C7975BQBy7K" TargetMode="External"/><Relationship Id="rId121" Type="http://schemas.openxmlformats.org/officeDocument/2006/relationships/hyperlink" Target="consultantplus://offline/ref=190A9CACF647D8F60C9840E4FCA29DF85467695493A66BE7E8880C7EC0863E21A9605BA7ADF306FEE3EC43C86DD65FDF261572DFB3068906DB9559B7QEyD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90A9CACF647D8F60C9840E4FCA29DF85467695493A66BE7E8880C7EC0863E21A9605BA7ADF306FEE3EC43C96CD65FDF261572DFB3068906DB9559B7QEyDK" TargetMode="External"/><Relationship Id="rId46" Type="http://schemas.openxmlformats.org/officeDocument/2006/relationships/hyperlink" Target="consultantplus://offline/ref=190A9CACF647D8F60C9840E4FCA29DF85467695496A96EE5E8835174C8DF3223AE6F04B0AABA0AFFE3EC43CC62895ACA374D7DD5A5198919C7975BQBy7K" TargetMode="External"/><Relationship Id="rId67" Type="http://schemas.openxmlformats.org/officeDocument/2006/relationships/hyperlink" Target="consultantplus://offline/ref=190A9CACF647D8F60C9840E4FCA29DF85467695493A66BE7E8880C7EC0863E21A9605BA7ADF306FEE3EC43C961D65FDF261572DFB3068906DB9559B7QEyDK" TargetMode="External"/><Relationship Id="rId116" Type="http://schemas.openxmlformats.org/officeDocument/2006/relationships/hyperlink" Target="consultantplus://offline/ref=190A9CACF647D8F60C9840E4FCA29DF85467695493A66BE7E8880C7EC0863E21A9605BA7ADF306FEE3EC43C868D65FDF261572DFB3068906DB9559B7QEyDK" TargetMode="External"/><Relationship Id="rId20" Type="http://schemas.openxmlformats.org/officeDocument/2006/relationships/hyperlink" Target="consultantplus://offline/ref=190A9CACF647D8F60C9840E4FCA29DF85467695493AE66EEE8890C7EC0863E21A9605BA7ADF306FEE3EC43C96CD65FDF261572DFB3068906DB9559B7QEyDK" TargetMode="External"/><Relationship Id="rId41" Type="http://schemas.openxmlformats.org/officeDocument/2006/relationships/hyperlink" Target="consultantplus://offline/ref=190A9CACF647D8F60C9840E4FCA29DF85467695495AF69E1EE835174C8DF3223AE6F04B0AABA0AFFE3EC43CC62895ACA374D7DD5A5198919C7975BQBy7K" TargetMode="External"/><Relationship Id="rId62" Type="http://schemas.openxmlformats.org/officeDocument/2006/relationships/hyperlink" Target="consultantplus://offline/ref=190A9CACF647D8F60C985EE9EACEC2F75564305C9AF833B3E589042C97866264FF6952FBF0B60AE1E1EC41QCyBK" TargetMode="External"/><Relationship Id="rId83" Type="http://schemas.openxmlformats.org/officeDocument/2006/relationships/hyperlink" Target="consultantplus://offline/ref=190A9CACF647D8F60C985EE9EACEC2F7536D315B99AE64B1B4DC0A299FD63874E9205DF1EDBC5FAEA7B94ECB61C30A8F7C427FDFQBy9K" TargetMode="External"/><Relationship Id="rId88" Type="http://schemas.openxmlformats.org/officeDocument/2006/relationships/hyperlink" Target="consultantplus://offline/ref=190A9CACF647D8F60C9840E4FCA29DF85467695493A76FE1EA810C7EC0863E21A9605BA7ADF306FEE3EC43C86CD65FDF261572DFB3068906DB9559B7QEyDK" TargetMode="External"/><Relationship Id="rId111" Type="http://schemas.openxmlformats.org/officeDocument/2006/relationships/hyperlink" Target="consultantplus://offline/ref=190A9CACF647D8F60C9840E4FCA29DF85467695493AF69E6EE8E0C7EC0863E21A9605BA7ADF306FEE3EC43C96FD65FDF261572DFB3068906DB9559B7QEyDK" TargetMode="External"/><Relationship Id="rId15" Type="http://schemas.openxmlformats.org/officeDocument/2006/relationships/hyperlink" Target="consultantplus://offline/ref=190A9CACF647D8F60C9840E4FCA29DF85467695498A969EEE1835174C8DF3223AE6F04B0AABA0AFFE3EC43CC62895ACA374D7DD5A5198919C7975BQBy7K" TargetMode="External"/><Relationship Id="rId36" Type="http://schemas.openxmlformats.org/officeDocument/2006/relationships/hyperlink" Target="consultantplus://offline/ref=190A9CACF647D8F60C9840E4FCA29DF85467695493AC6DE1EA835174C8DF3223AE6F04B0AABA0AFFE3EC42C962895ACA374D7DD5A5198919C7975BQBy7K" TargetMode="External"/><Relationship Id="rId57" Type="http://schemas.openxmlformats.org/officeDocument/2006/relationships/hyperlink" Target="consultantplus://offline/ref=190A9CACF647D8F60C9840E4FCA29DF85467695493AA6CE5E1800C7EC0863E21A9605BA7ADF306FEE3EC43C96CD65FDF261572DFB3068906DB9559B7QEyDK" TargetMode="External"/><Relationship Id="rId106" Type="http://schemas.openxmlformats.org/officeDocument/2006/relationships/hyperlink" Target="consultantplus://offline/ref=190A9CACF647D8F60C9840E4FCA29DF85467695490AE69E7E98B0C7EC0863E21A9605BA7ADF306FEE3EC43C868D65FDF261572DFB3068906DB9559B7QEyDK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190A9CACF647D8F60C9840E4FCA29DF85467695497A96EE6E0835174C8DF3223AE6F04B0AABA0AFFE3EC43CC62895ACA374D7DD5A5198919C7975BQBy7K" TargetMode="External"/><Relationship Id="rId31" Type="http://schemas.openxmlformats.org/officeDocument/2006/relationships/hyperlink" Target="consultantplus://offline/ref=190A9CACF647D8F60C9840E4FCA29DF85467695493A769E4ED8C0C7EC0863E21A9605BA7ADF306FEE3EC47C169D65FDF261572DFB3068906DB9559B7QEyDK" TargetMode="External"/><Relationship Id="rId52" Type="http://schemas.openxmlformats.org/officeDocument/2006/relationships/hyperlink" Target="consultantplus://offline/ref=190A9CACF647D8F60C9840E4FCA29DF85467695490A667E5EF800C7EC0863E21A9605BA7ADF306FEE3EC43C96CD65FDF261572DFB3068906DB9559B7QEyDK" TargetMode="External"/><Relationship Id="rId73" Type="http://schemas.openxmlformats.org/officeDocument/2006/relationships/hyperlink" Target="consultantplus://offline/ref=190A9CACF647D8F60C9840E4FCA29DF85467695497A96EE6E0835174C8DF3223AE6F04B0AABA0AFFE3EC43CF62895ACA374D7DD5A5198919C7975BQBy7K" TargetMode="External"/><Relationship Id="rId78" Type="http://schemas.openxmlformats.org/officeDocument/2006/relationships/hyperlink" Target="consultantplus://offline/ref=190A9CACF647D8F60C9840E4FCA29DF85467695490AA6CE2EE8D0C7EC0863E21A9605BA7ADF306FEE3EC43C868D65FDF261572DFB3068906DB9559B7QEyDK" TargetMode="External"/><Relationship Id="rId94" Type="http://schemas.openxmlformats.org/officeDocument/2006/relationships/hyperlink" Target="consultantplus://offline/ref=190A9CACF647D8F60C9840E4FCA29DF85467695494AB69E2EF835174C8DF3223AE6F04B0AABA0AFFE3EC42CC62895ACA374D7DD5A5198919C7975BQBy7K" TargetMode="External"/><Relationship Id="rId99" Type="http://schemas.openxmlformats.org/officeDocument/2006/relationships/hyperlink" Target="consultantplus://offline/ref=190A9CACF647D8F60C9840E4FCA29DF85467695497A96EE6E0835174C8DF3223AE6F04B0AABA0AFFE3EC41CB62895ACA374D7DD5A5198919C7975BQBy7K" TargetMode="External"/><Relationship Id="rId101" Type="http://schemas.openxmlformats.org/officeDocument/2006/relationships/hyperlink" Target="consultantplus://offline/ref=190A9CACF647D8F60C9840E4FCA29DF85467695494AB69E2EF835174C8DF3223AE6F04B0AABA0AFFE3EC42CC62895ACA374D7DD5A5198919C7975BQBy7K" TargetMode="External"/><Relationship Id="rId122" Type="http://schemas.openxmlformats.org/officeDocument/2006/relationships/hyperlink" Target="consultantplus://offline/ref=190A9CACF647D8F60C985EE9EACEC2F7536F365199A664B1B4DC0A299FD63874FB2005FEECBF15FEE2F241C96BQDy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A9CACF647D8F60C9840E4FCA29DF85467695494AA6FE4E9835174C8DF3223AE6F04B0AABA0AFFE3EC43CC62895ACA374D7DD5A5198919C7975BQBy7K" TargetMode="External"/><Relationship Id="rId26" Type="http://schemas.openxmlformats.org/officeDocument/2006/relationships/hyperlink" Target="consultantplus://offline/ref=190A9CACF647D8F60C9840E4FCA29DF85467695493A76FE1EA810C7EC0863E21A9605BA7ADF306FEE3EC43C96CD65FDF261572DFB3068906DB9559B7QE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867F7BEA3B084A8B48497C0672058B" ma:contentTypeVersion="1" ma:contentTypeDescription="Создание документа." ma:contentTypeScope="" ma:versionID="684f4950d042d9117ca5c76944440c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9DEAC-D649-4E16-91A8-2AACC341F6E8}"/>
</file>

<file path=customXml/itemProps2.xml><?xml version="1.0" encoding="utf-8"?>
<ds:datastoreItem xmlns:ds="http://schemas.openxmlformats.org/officeDocument/2006/customXml" ds:itemID="{7AC060B5-D9BB-48E9-A540-9AF2B683569D}"/>
</file>

<file path=customXml/itemProps3.xml><?xml version="1.0" encoding="utf-8"?>
<ds:datastoreItem xmlns:ds="http://schemas.openxmlformats.org/officeDocument/2006/customXml" ds:itemID="{AEC26E3F-1CDF-48EB-AE5B-6A1F19A5A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7037</Words>
  <Characters>40117</Characters>
  <Application>Microsoft Office Word</Application>
  <DocSecurity>0</DocSecurity>
  <Lines>334</Lines>
  <Paragraphs>94</Paragraphs>
  <ScaleCrop>false</ScaleCrop>
  <Company/>
  <LinksUpToDate>false</LinksUpToDate>
  <CharactersWithSpaces>47060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Татьяна Борисовна</dc:creator>
  <cp:keywords/>
  <dc:description/>
  <cp:lastModifiedBy/>
  <cp:revision>1</cp:revision>
  <dcterms:created xsi:type="dcterms:W3CDTF">2022-11-28T10:50:00Z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0x01010001867F7BEA3B084A8B48497C0672058B</vt:lpwstr>
  </property>
</Properties>
</file>